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0E" w:rsidRDefault="006E0F9C" w:rsidP="00931F1C">
      <w:pPr>
        <w:pStyle w:val="Cuerpo"/>
        <w:jc w:val="both"/>
        <w:rPr>
          <w:rStyle w:val="Ninguno"/>
          <w:rFonts w:ascii="Calibri" w:eastAsia="Calibri" w:hAnsi="Calibri" w:cs="Calibri"/>
          <w:u w:color="000000"/>
          <w:shd w:val="clear" w:color="auto" w:fill="FFFFFF"/>
        </w:rPr>
      </w:pPr>
      <w:r>
        <w:rPr>
          <w:noProof/>
        </w:rPr>
        <mc:AlternateContent>
          <mc:Choice Requires="wpg">
            <w:drawing>
              <wp:inline distT="0" distB="0" distL="0" distR="0">
                <wp:extent cx="1002665" cy="118237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002665" cy="1182370"/>
                          <a:chOff x="0" y="0"/>
                          <a:chExt cx="1002664" cy="1182369"/>
                        </a:xfrm>
                      </wpg:grpSpPr>
                      <wps:wsp>
                        <wps:cNvPr id="1073741825" name="Shape 1073741825"/>
                        <wps:cNvSpPr/>
                        <wps:spPr>
                          <a:xfrm>
                            <a:off x="0" y="0"/>
                            <a:ext cx="1002665" cy="1182370"/>
                          </a:xfrm>
                          <a:prstGeom prst="rect">
                            <a:avLst/>
                          </a:prstGeom>
                          <a:solidFill>
                            <a:srgbClr val="FFFFFF"/>
                          </a:solidFill>
                          <a:ln w="12700" cap="flat">
                            <a:noFill/>
                            <a:miter lim="400000"/>
                          </a:ln>
                          <a:effectLst/>
                        </wps:spPr>
                        <wps:bodyPr/>
                      </wps:wsp>
                      <pic:pic xmlns:pic="http://schemas.openxmlformats.org/drawingml/2006/picture">
                        <pic:nvPicPr>
                          <pic:cNvPr id="1073741826" name="image0.png"/>
                          <pic:cNvPicPr>
                            <a:picLocks noChangeAspect="1"/>
                          </pic:cNvPicPr>
                        </pic:nvPicPr>
                        <pic:blipFill>
                          <a:blip r:embed="rId7">
                            <a:extLst/>
                          </a:blip>
                          <a:stretch>
                            <a:fillRect/>
                          </a:stretch>
                        </pic:blipFill>
                        <pic:spPr>
                          <a:xfrm>
                            <a:off x="0" y="0"/>
                            <a:ext cx="1002665" cy="1182370"/>
                          </a:xfrm>
                          <a:prstGeom prst="rect">
                            <a:avLst/>
                          </a:prstGeom>
                          <a:ln w="9525" cap="flat">
                            <a:solidFill>
                              <a:srgbClr val="000000"/>
                            </a:solidFill>
                            <a:prstDash val="solid"/>
                            <a:round/>
                          </a:ln>
                          <a:effectLst/>
                        </pic:spPr>
                      </pic:pic>
                    </wpg:wgp>
                  </a:graphicData>
                </a:graphic>
              </wp:inline>
            </w:drawing>
          </mc:Choice>
          <mc:Fallback>
            <w:pict>
              <v:group id="officeArt object" o:spid="_x0000_s1026" style="width:78.95pt;height:93.1pt;mso-position-horizontal-relative:char;mso-position-vertical-relative:line" coordsize="1002664,11823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">
                <v:rect id="Shape 1073741825" o:spid="_x0000_s1027" style="position:absolute;width:1002665;height:1182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png" o:spid="_x0000_s1028" type="#_x0000_t75" style="position:absolute;width:1002665;height:11823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X&#10;DRzGAAAA4wAAAA8AAABkcnMvZG93bnJldi54bWxET81qwkAQvgt9h2UEb7oxKYlEVykF0UsL2tLz&#10;mB2TaHY2ZLdJ+vbdgtDjfP+z2Y2mET11rrasYLmIQBAXVtdcKvj82M9XIJxH1thYJgU/5GC3fZps&#10;MNd24BP1Z1+KEMIuRwWV920upSsqMugWtiUO3NV2Bn04u1LqDocQbhoZR1EqDdYcGips6bWi4n7+&#10;NgrMXqYU91/D5XAr3t4PWdIkhpWaTceXNQhPo/8XP9xHHeZHWZI9L1dxCn8/BQDk9hc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MdcNHMYAAADjAAAADwAAAAAAAAAAAAAAAACc&#10;AgAAZHJzL2Rvd25yZXYueG1sUEsFBgAAAAAEAAQA9wAAAI8DAAAAAA==&#10;" stroked="t">
                  <v:stroke joinstyle="round"/>
                  <v:imagedata r:id="rId8" o:title=""/>
                  <v:path arrowok="t"/>
                </v:shape>
                <w10:anchorlock/>
              </v:group>
            </w:pict>
          </mc:Fallback>
        </mc:AlternateContent>
      </w:r>
    </w:p>
    <w:p w:rsidR="0065110E" w:rsidRDefault="0065110E" w:rsidP="00931F1C">
      <w:pPr>
        <w:pStyle w:val="Cuerpo"/>
        <w:jc w:val="both"/>
        <w:rPr>
          <w:rStyle w:val="Ninguno"/>
          <w:rFonts w:ascii="Tahoma" w:hAnsi="Tahoma"/>
          <w:sz w:val="24"/>
          <w:szCs w:val="24"/>
          <w:u w:color="000000"/>
          <w:shd w:val="clear" w:color="auto" w:fill="FFFFFF"/>
        </w:rPr>
      </w:pPr>
    </w:p>
    <w:p w:rsidR="0065110E" w:rsidRDefault="006E0F9C" w:rsidP="00931F1C">
      <w:pPr>
        <w:pStyle w:val="Cuerpo"/>
        <w:jc w:val="both"/>
        <w:rPr>
          <w:rStyle w:val="Ninguno"/>
          <w:rFonts w:ascii="Tahoma" w:eastAsia="Tahoma" w:hAnsi="Tahoma" w:cs="Tahoma"/>
          <w:b/>
          <w:bCs/>
          <w:color w:val="548DD4"/>
          <w:sz w:val="28"/>
          <w:szCs w:val="28"/>
          <w:u w:color="548DD4"/>
          <w:shd w:val="clear" w:color="auto" w:fill="FFFFFF"/>
        </w:rPr>
      </w:pPr>
      <w:r>
        <w:rPr>
          <w:rStyle w:val="Ninguno"/>
          <w:rFonts w:ascii="Tahoma" w:hAnsi="Tahoma"/>
          <w:b/>
          <w:bCs/>
          <w:color w:val="548DD4"/>
          <w:sz w:val="28"/>
          <w:szCs w:val="28"/>
          <w:u w:color="548DD4"/>
          <w:shd w:val="clear" w:color="auto" w:fill="FFFFFF"/>
          <w:lang w:val="es-ES_tradnl"/>
        </w:rPr>
        <w:t>CONCLUSIONES DE LAS XXVI JORNADAS NACIONALES DE JUEZAS Y JUECES DECANOS DE ESPA</w:t>
      </w:r>
      <w:r>
        <w:rPr>
          <w:rStyle w:val="Ninguno"/>
          <w:rFonts w:ascii="Tahoma" w:hAnsi="Tahoma"/>
          <w:b/>
          <w:bCs/>
          <w:color w:val="548DD4"/>
          <w:sz w:val="28"/>
          <w:szCs w:val="28"/>
          <w:u w:color="548DD4"/>
          <w:shd w:val="clear" w:color="auto" w:fill="FFFFFF"/>
        </w:rPr>
        <w:t>Ñ</w:t>
      </w:r>
      <w:r>
        <w:rPr>
          <w:rStyle w:val="Ninguno"/>
          <w:rFonts w:ascii="Tahoma" w:hAnsi="Tahoma"/>
          <w:b/>
          <w:bCs/>
          <w:color w:val="548DD4"/>
          <w:sz w:val="28"/>
          <w:szCs w:val="28"/>
          <w:u w:color="548DD4"/>
          <w:shd w:val="clear" w:color="auto" w:fill="FFFFFF"/>
        </w:rPr>
        <w:t>A</w:t>
      </w:r>
    </w:p>
    <w:p w:rsidR="0065110E" w:rsidRDefault="0065110E" w:rsidP="00931F1C">
      <w:pPr>
        <w:pStyle w:val="Cuerpo"/>
        <w:jc w:val="both"/>
        <w:rPr>
          <w:rStyle w:val="Ninguno"/>
          <w:rFonts w:ascii="Tahoma" w:eastAsia="Tahoma" w:hAnsi="Tahoma" w:cs="Tahoma"/>
          <w:b/>
          <w:bCs/>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eastAsia="Tahoma" w:hAnsi="Tahoma" w:cs="Tahoma"/>
          <w:b/>
          <w:bCs/>
          <w:sz w:val="24"/>
          <w:szCs w:val="24"/>
          <w:u w:color="000000"/>
          <w:shd w:val="clear" w:color="auto" w:fill="FFFFFF"/>
        </w:rPr>
        <w:tab/>
      </w:r>
      <w:r>
        <w:rPr>
          <w:rStyle w:val="Ninguno"/>
          <w:rFonts w:ascii="Tahoma" w:eastAsia="Tahoma" w:hAnsi="Tahoma" w:cs="Tahoma"/>
          <w:b/>
          <w:bCs/>
          <w:sz w:val="24"/>
          <w:szCs w:val="24"/>
          <w:u w:color="000000"/>
          <w:shd w:val="clear" w:color="auto" w:fill="FFFFFF"/>
        </w:rPr>
        <w:tab/>
      </w:r>
      <w:r>
        <w:rPr>
          <w:rStyle w:val="Ninguno"/>
          <w:rFonts w:ascii="Tahoma" w:eastAsia="Tahoma" w:hAnsi="Tahoma" w:cs="Tahoma"/>
          <w:b/>
          <w:bCs/>
          <w:sz w:val="24"/>
          <w:szCs w:val="24"/>
          <w:u w:color="000000"/>
          <w:shd w:val="clear" w:color="auto" w:fill="FFFFFF"/>
        </w:rPr>
        <w:tab/>
      </w:r>
      <w:r>
        <w:rPr>
          <w:rStyle w:val="Ninguno"/>
          <w:rFonts w:ascii="Tahoma" w:eastAsia="Tahoma" w:hAnsi="Tahoma" w:cs="Tahoma"/>
          <w:b/>
          <w:bCs/>
          <w:sz w:val="24"/>
          <w:szCs w:val="24"/>
          <w:u w:color="000000"/>
          <w:shd w:val="clear" w:color="auto" w:fill="FFFFFF"/>
        </w:rPr>
        <w:tab/>
      </w:r>
      <w:r>
        <w:rPr>
          <w:rStyle w:val="Ninguno"/>
          <w:rFonts w:ascii="Tahoma" w:eastAsia="Tahoma" w:hAnsi="Tahoma" w:cs="Tahoma"/>
          <w:b/>
          <w:bCs/>
          <w:sz w:val="24"/>
          <w:szCs w:val="24"/>
          <w:u w:color="000000"/>
          <w:shd w:val="clear" w:color="auto" w:fill="FFFFFF"/>
        </w:rPr>
        <w:tab/>
      </w:r>
      <w:r>
        <w:rPr>
          <w:rStyle w:val="Ninguno"/>
          <w:rFonts w:ascii="Tahoma" w:hAnsi="Tahoma"/>
          <w:b/>
          <w:bCs/>
          <w:color w:val="548DD4"/>
          <w:sz w:val="24"/>
          <w:szCs w:val="24"/>
          <w:u w:color="548DD4"/>
          <w:shd w:val="clear" w:color="auto" w:fill="FFFFFF"/>
        </w:rPr>
        <w:t>M</w:t>
      </w:r>
      <w:r>
        <w:rPr>
          <w:rStyle w:val="Ninguno"/>
          <w:rFonts w:ascii="Tahoma" w:hAnsi="Tahoma"/>
          <w:b/>
          <w:bCs/>
          <w:color w:val="548DD4"/>
          <w:sz w:val="24"/>
          <w:szCs w:val="24"/>
          <w:u w:color="548DD4"/>
          <w:shd w:val="clear" w:color="auto" w:fill="FFFFFF"/>
        </w:rPr>
        <w:t>á</w:t>
      </w:r>
      <w:r>
        <w:rPr>
          <w:rStyle w:val="Ninguno"/>
          <w:rFonts w:ascii="Tahoma" w:hAnsi="Tahoma"/>
          <w:b/>
          <w:bCs/>
          <w:color w:val="548DD4"/>
          <w:sz w:val="24"/>
          <w:szCs w:val="24"/>
          <w:u w:color="548DD4"/>
          <w:shd w:val="clear" w:color="auto" w:fill="FFFFFF"/>
          <w:lang w:val="es-ES_tradnl"/>
        </w:rPr>
        <w:t>laga, 24 a 26 de octubre de 2016.</w:t>
      </w:r>
    </w:p>
    <w:p w:rsidR="0065110E" w:rsidRDefault="0065110E" w:rsidP="00931F1C">
      <w:pPr>
        <w:pStyle w:val="Cuerpo"/>
        <w:jc w:val="both"/>
        <w:rPr>
          <w:rStyle w:val="Ninguno"/>
          <w:rFonts w:ascii="Tahoma" w:eastAsia="Tahoma" w:hAnsi="Tahoma" w:cs="Tahoma"/>
          <w:b/>
          <w:bCs/>
          <w:sz w:val="24"/>
          <w:szCs w:val="24"/>
          <w:u w:color="000000"/>
          <w:shd w:val="clear" w:color="auto" w:fill="FFFFFF"/>
        </w:rPr>
      </w:pPr>
    </w:p>
    <w:p w:rsidR="0065110E" w:rsidRDefault="0065110E" w:rsidP="00931F1C">
      <w:pPr>
        <w:pStyle w:val="Cuerpo"/>
        <w:jc w:val="both"/>
        <w:rPr>
          <w:rStyle w:val="Ninguno"/>
          <w:rFonts w:ascii="Tahoma" w:eastAsia="Tahoma" w:hAnsi="Tahoma" w:cs="Tahoma"/>
          <w:b/>
          <w:bCs/>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b/>
          <w:bCs/>
          <w:sz w:val="24"/>
          <w:szCs w:val="24"/>
          <w:u w:color="000000"/>
          <w:shd w:val="clear" w:color="auto" w:fill="FFFFFF"/>
          <w:lang w:val="de-DE"/>
        </w:rPr>
        <w:t>INTRODUCCI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 xml:space="preserve">La Justicia es un elemento clave en el Estado de Derecho: el cumplimento de la ley, el respeto a las </w:t>
      </w:r>
      <w:r>
        <w:rPr>
          <w:rStyle w:val="Ninguno"/>
          <w:rFonts w:ascii="Tahoma" w:hAnsi="Tahoma"/>
          <w:sz w:val="24"/>
          <w:szCs w:val="24"/>
          <w:u w:color="000000"/>
          <w:shd w:val="clear" w:color="auto" w:fill="FFFFFF"/>
          <w:lang w:val="es-ES_tradnl"/>
        </w:rPr>
        <w:t>instituciones, la convivencia pac</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fica, el comercio, el regular intercambio de bienes y servicios e incluso el desarrollo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 de un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 dependen de la Justicia.</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nos encontramos en un momento clave, porque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en juego su prestig</w:t>
      </w:r>
      <w:r>
        <w:rPr>
          <w:rStyle w:val="Ninguno"/>
          <w:rFonts w:ascii="Tahoma" w:hAnsi="Tahoma"/>
          <w:sz w:val="24"/>
          <w:szCs w:val="24"/>
          <w:u w:color="000000"/>
          <w:shd w:val="clear" w:color="auto" w:fill="FFFFFF"/>
          <w:lang w:val="es-ES_tradnl"/>
        </w:rPr>
        <w:t>io ante la multiplicaci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asuntos y causas complejas de enorme relevancia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blica, en un contexto de escasez de recursos y de escasa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 xml:space="preserve">n.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 xml:space="preserve"> Todo ello en un trasfondo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tico y social complicado debido a una grave crisis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mica prolongada en </w:t>
      </w:r>
      <w:r>
        <w:rPr>
          <w:rStyle w:val="Ninguno"/>
          <w:rFonts w:ascii="Tahoma" w:hAnsi="Tahoma"/>
          <w:sz w:val="24"/>
          <w:szCs w:val="24"/>
          <w:u w:color="000000"/>
          <w:shd w:val="clear" w:color="auto" w:fill="FFFFFF"/>
          <w:lang w:val="es-ES_tradnl"/>
        </w:rPr>
        <w:t>el tiempo, a las dificultades derivadas de la necesidad de constituci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un nuevo gobierno tras dos elecciones generales y a nuevas formas de entender la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que ponen en cuesti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ante la opini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blica permanentemente la legitimidad de las institu</w:t>
      </w:r>
      <w:r>
        <w:rPr>
          <w:rStyle w:val="Ninguno"/>
          <w:rFonts w:ascii="Tahoma" w:hAnsi="Tahoma"/>
          <w:sz w:val="24"/>
          <w:szCs w:val="24"/>
          <w:u w:color="000000"/>
          <w:shd w:val="clear" w:color="auto" w:fill="FFFFFF"/>
          <w:lang w:val="es-ES_tradnl"/>
        </w:rPr>
        <w:t xml:space="preserve">ciones y ciertas resoluciones judiciales.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No obstante pese a las dificultades y a la escasa apuesta institucional por el sistema judicial, parece evidente que la Justicia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funcionando, muchas veces con lentitud, pero funcionando. Los jueces hemos asu</w:t>
      </w:r>
      <w:r>
        <w:rPr>
          <w:rStyle w:val="Ninguno"/>
          <w:rFonts w:ascii="Tahoma" w:hAnsi="Tahoma"/>
          <w:sz w:val="24"/>
          <w:szCs w:val="24"/>
          <w:u w:color="000000"/>
          <w:shd w:val="clear" w:color="auto" w:fill="FFFFFF"/>
          <w:lang w:val="es-ES_tradnl"/>
        </w:rPr>
        <w:t>mido un firme compromiso en cuestiones tan relevantes como la lucha contra la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la violencia de g</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nero, la avalancha de demandas sobre productos financieros o la protecci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consumidor y el control de las cl</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usulas abusivas, por citar algunos </w:t>
      </w:r>
      <w:r>
        <w:rPr>
          <w:rStyle w:val="Ninguno"/>
          <w:rFonts w:ascii="Tahoma" w:hAnsi="Tahoma"/>
          <w:sz w:val="24"/>
          <w:szCs w:val="24"/>
          <w:u w:color="000000"/>
          <w:shd w:val="clear" w:color="auto" w:fill="FFFFFF"/>
          <w:lang w:val="es-ES_tradnl"/>
        </w:rPr>
        <w:t>ejemplos. Estamos preparados para afrontar estos retos, sin duda. Pero obvio es que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necesitamos de la colaboraci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restantes Poderes del Estado, que son los que gestionan el presupuesto y proporcionan los medios e instrumentos legales que ne</w:t>
      </w:r>
      <w:r>
        <w:rPr>
          <w:rStyle w:val="Ninguno"/>
          <w:rFonts w:ascii="Tahoma" w:hAnsi="Tahoma"/>
          <w:sz w:val="24"/>
          <w:szCs w:val="24"/>
          <w:u w:color="000000"/>
          <w:shd w:val="clear" w:color="auto" w:fill="FFFFFF"/>
          <w:lang w:val="es-ES_tradnl"/>
        </w:rPr>
        <w:t xml:space="preserve">cesitamos para nuestro trabajo.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El problema es que el transcurso de los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ha evidenciado que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no existe una firme y decidida voluntad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para construir un Poder Judicial fuerte, moderno y eficaz.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ha habido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s a la hora de </w:t>
      </w:r>
      <w:r>
        <w:rPr>
          <w:rStyle w:val="Ninguno"/>
          <w:rFonts w:ascii="Tahoma" w:hAnsi="Tahoma"/>
          <w:sz w:val="24"/>
          <w:szCs w:val="24"/>
          <w:u w:color="000000"/>
          <w:shd w:val="clear" w:color="auto" w:fill="FFFFFF"/>
          <w:lang w:val="es-ES_tradnl"/>
        </w:rPr>
        <w:t>establecer mecanismos institucionales de control o influencia. Por ello llama poderosamente la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c</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mo frecuentemente desde determinados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mbitos se exige celeridad para ciertas causas, o se lamenta la lentitud del sistema judicial, cuando desde ese m</w:t>
      </w:r>
      <w:r>
        <w:rPr>
          <w:rStyle w:val="Ninguno"/>
          <w:rFonts w:ascii="Tahoma" w:hAnsi="Tahoma"/>
          <w:sz w:val="24"/>
          <w:szCs w:val="24"/>
          <w:u w:color="000000"/>
          <w:shd w:val="clear" w:color="auto" w:fill="FFFFFF"/>
          <w:lang w:val="es-ES_tradnl"/>
        </w:rPr>
        <w:t xml:space="preserve">ismo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 se ha cerrado sistem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ticamente el paso a una decidida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Justicia, que 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 xml:space="preserve">se ha dado en otros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mbitos.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Sin embargo afortunadamente los ciudadanos y los profesionales van percibiendo esta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la cuesti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relativa a la n</w:t>
      </w:r>
      <w:r>
        <w:rPr>
          <w:rStyle w:val="Ninguno"/>
          <w:rFonts w:ascii="Tahoma" w:hAnsi="Tahoma"/>
          <w:sz w:val="24"/>
          <w:szCs w:val="24"/>
          <w:u w:color="000000"/>
          <w:shd w:val="clear" w:color="auto" w:fill="FFFFFF"/>
          <w:lang w:val="es-ES_tradnl"/>
        </w:rPr>
        <w:t>ecesidad de un Pacto de Estado en materia de Justicia hoy ya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por fin, en el debate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 En efecto, sendas encuestas realizadas recientemente evidencian que tanto la ciudadan</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 como los profesionales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en definitiva los usuarios o destinatarios del</w:t>
      </w:r>
      <w:r>
        <w:rPr>
          <w:rStyle w:val="Ninguno"/>
          <w:rFonts w:ascii="Tahoma" w:hAnsi="Tahoma"/>
          <w:sz w:val="24"/>
          <w:szCs w:val="24"/>
          <w:u w:color="000000"/>
          <w:shd w:val="clear" w:color="auto" w:fill="FFFFFF"/>
          <w:lang w:val="es-ES_tradnl"/>
        </w:rPr>
        <w:t xml:space="preserve"> trabajo judicial- consideran que la Justicia funciona mal, que su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funcionamiento no responde a las exigencias de una sociedad avanzada, que con los medios que dispone no puede luchar eficazmente contra la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y que todos los </w:t>
      </w:r>
      <w:r>
        <w:rPr>
          <w:rStyle w:val="Ninguno"/>
          <w:rFonts w:ascii="Tahoma" w:hAnsi="Tahoma"/>
          <w:sz w:val="24"/>
          <w:szCs w:val="24"/>
          <w:u w:color="000000"/>
          <w:shd w:val="clear" w:color="auto" w:fill="FFFFFF"/>
          <w:lang w:val="es-ES_tradnl"/>
        </w:rPr>
        <w:t>gobiernos han tenido siempre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s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por controlarla que por dotarla de los medios suficientes para optimizar su funcionamiento. No obstante, una abrumadora mayor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 los encuestados considera que la Justicia es la garant</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 xml:space="preserve">a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 xml:space="preserve">ltima de los ciudadanos y </w:t>
      </w:r>
      <w:r>
        <w:rPr>
          <w:rStyle w:val="Ninguno"/>
          <w:rFonts w:ascii="Tahoma" w:hAnsi="Tahoma"/>
          <w:sz w:val="24"/>
          <w:szCs w:val="24"/>
          <w:u w:color="000000"/>
          <w:shd w:val="clear" w:color="auto" w:fill="FFFFFF"/>
          <w:lang w:val="es-ES_tradnl"/>
        </w:rPr>
        <w:t>las libertades y que es necesaria una reforma inmediata y un Pacto de Estado para su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 xml:space="preserve">n.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Los Jueces nos sumamos a esta apreciaci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Hoy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que nunca es necesario un Pacto de Estado en materia de Justicia en busca de la eficacia del trabajo ju</w:t>
      </w:r>
      <w:r>
        <w:rPr>
          <w:rStyle w:val="Ninguno"/>
          <w:rFonts w:ascii="Tahoma" w:hAnsi="Tahoma"/>
          <w:sz w:val="24"/>
          <w:szCs w:val="24"/>
          <w:u w:color="000000"/>
          <w:shd w:val="clear" w:color="auto" w:fill="FFFFFF"/>
          <w:lang w:val="es-ES_tradnl"/>
        </w:rPr>
        <w:t>dicial y que refuerce la apariencia de independencia a nivel institucional. Pero para conseguir la excelencia necesitamos de los medios humanos y materiales que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 obligados a proporcionar el Estado y las Comunidades Aut</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nomas, algo que no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recor</w:t>
      </w:r>
      <w:r>
        <w:rPr>
          <w:rStyle w:val="Ninguno"/>
          <w:rFonts w:ascii="Tahoma" w:hAnsi="Tahoma"/>
          <w:sz w:val="24"/>
          <w:szCs w:val="24"/>
          <w:u w:color="000000"/>
          <w:shd w:val="clear" w:color="auto" w:fill="FFFFFF"/>
          <w:lang w:val="es-ES_tradnl"/>
        </w:rPr>
        <w:t>darse, aunque es necesario hacerlo ante el hist</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rico abandono del sistema judicial. Precisamente por ello, nos adherimos al reciente acuerdo de todas las Asociaciones Judiciales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olas reclamado un Pacto por la Justicia.</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Lamentablemente no existe hoy u</w:t>
      </w:r>
      <w:r>
        <w:rPr>
          <w:rStyle w:val="Ninguno"/>
          <w:rFonts w:ascii="Tahoma" w:hAnsi="Tahoma"/>
          <w:sz w:val="24"/>
          <w:szCs w:val="24"/>
          <w:u w:color="000000"/>
          <w:shd w:val="clear" w:color="auto" w:fill="FFFFFF"/>
          <w:lang w:val="es-ES_tradnl"/>
        </w:rPr>
        <w:t>na hoja de ruta, ni constatamos tampoco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fr-FR"/>
        </w:rPr>
        <w:t>s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tico por mejorar el funcionamiento del sistema judicial. En realidad nunca lo ha habido, la Justicia no interesa, no da votos. Todo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 xml:space="preserve">en el aire: los tribunales de instancia, la oficina judicial, la </w:t>
      </w:r>
      <w:r>
        <w:rPr>
          <w:rStyle w:val="Ninguno"/>
          <w:rFonts w:ascii="Tahoma" w:hAnsi="Tahoma"/>
          <w:sz w:val="24"/>
          <w:szCs w:val="24"/>
          <w:u w:color="000000"/>
          <w:shd w:val="clear" w:color="auto" w:fill="FFFFFF"/>
          <w:lang w:val="es-ES_tradnl"/>
        </w:rPr>
        <w:t>nueva demarcaci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n territorial</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lang w:val="es-ES_tradnl"/>
        </w:rPr>
        <w:t>Y esta falta de dise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de cara al futuro provoca un enorme desconcierto en la carrera judicial y dificulta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plazas judiciales. Esta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indefinici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no evidencia precisamente altura de miras, sobre todo</w:t>
      </w:r>
      <w:r>
        <w:rPr>
          <w:rStyle w:val="Ninguno"/>
          <w:rFonts w:ascii="Tahoma" w:hAnsi="Tahoma"/>
          <w:sz w:val="24"/>
          <w:szCs w:val="24"/>
          <w:u w:color="000000"/>
          <w:shd w:val="clear" w:color="auto" w:fill="FFFFFF"/>
          <w:lang w:val="es-ES_tradnl"/>
        </w:rPr>
        <w:t xml:space="preserve"> porque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el tiempo y los acontecimientos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n poniendo en valor lo importante que es un sistema judicial eficaz e independiente en un Estado democr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tico. En definitiva, es el momento de llegar a un gran Pacto de Estado en el qeu sobre todo figur</w:t>
      </w:r>
      <w:r>
        <w:rPr>
          <w:rStyle w:val="Ninguno"/>
          <w:rFonts w:ascii="Tahoma" w:hAnsi="Tahoma"/>
          <w:sz w:val="24"/>
          <w:szCs w:val="24"/>
          <w:u w:color="000000"/>
          <w:shd w:val="clear" w:color="auto" w:fill="FFFFFF"/>
          <w:lang w:val="es-ES_tradnl"/>
        </w:rPr>
        <w:t>e un Plan Director General de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Justicia, a medio y largo plazo.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 xml:space="preserve">Tenemos un buen sistema judicial, muy garantista y de alta calidad, pero poco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gil y escasamente dotado. Y la agilidad (cuyo presupuesto ineludible es una adecuada carga de</w:t>
      </w:r>
      <w:r>
        <w:rPr>
          <w:rStyle w:val="Ninguno"/>
          <w:rFonts w:ascii="Tahoma" w:hAnsi="Tahoma"/>
          <w:sz w:val="24"/>
          <w:szCs w:val="24"/>
          <w:u w:color="000000"/>
          <w:shd w:val="clear" w:color="auto" w:fill="FFFFFF"/>
          <w:lang w:val="es-ES_tradnl"/>
        </w:rPr>
        <w:t xml:space="preserve"> trabajo en cada juzgado) forma parte de la calidad. Sin embargo ambas cuestiones tienen 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el problema es sencillamente de voluntad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 xml:space="preserve">tica.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En este contexto, con miles de causas complejas (la mayor parte de ellas relacionadas con la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w:t>
      </w:r>
      <w:r>
        <w:rPr>
          <w:rStyle w:val="Ninguno"/>
          <w:rFonts w:ascii="Tahoma" w:hAnsi="Tahoma"/>
          <w:sz w:val="24"/>
          <w:szCs w:val="24"/>
          <w:u w:color="000000"/>
          <w:shd w:val="clear" w:color="auto" w:fill="FFFFFF"/>
          <w:lang w:val="es-ES_tradnl"/>
        </w:rPr>
        <w:t xml:space="preserve"> y avalanchas de demandas, es sorprendente que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la justicia est</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funcionando razonablemente bien pese al olvido institucional, cumpliendo su obligaci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como garante de los derechos de los ciudadanos.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 xml:space="preserve">Por otro lado, no puede dejarse de lado la </w:t>
      </w:r>
      <w:r>
        <w:rPr>
          <w:rStyle w:val="Ninguno"/>
          <w:rFonts w:ascii="Tahoma" w:hAnsi="Tahoma"/>
          <w:sz w:val="24"/>
          <w:szCs w:val="24"/>
          <w:u w:color="000000"/>
          <w:shd w:val="clear" w:color="auto" w:fill="FFFFFF"/>
          <w:lang w:val="es-ES_tradnl"/>
        </w:rPr>
        <w:t>influencia del sistema judicial en el desarrollo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 como han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alado los expertos en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el Consejo de la UE y el propio Banco de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en recientes  informes. Son decenas de miles de millones de euros los que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n en juego en el sistema </w:t>
      </w:r>
      <w:r>
        <w:rPr>
          <w:rStyle w:val="Ninguno"/>
          <w:rFonts w:ascii="Tahoma" w:hAnsi="Tahoma"/>
          <w:sz w:val="24"/>
          <w:szCs w:val="24"/>
          <w:u w:color="000000"/>
          <w:shd w:val="clear" w:color="auto" w:fill="FFFFFF"/>
          <w:lang w:val="es-ES_tradnl"/>
        </w:rPr>
        <w:t>judicial y son a la vez miles las empresas cuya subsistencia depende de la agilidad de la Justicia, algo que quiz</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alg</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rPr>
        <w:t>n 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debiera llevar a una profunda reflexi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sobre la necesidad de modernizar el sistema judicial y reducir los tiempos de espera para </w:t>
      </w:r>
      <w:r>
        <w:rPr>
          <w:rStyle w:val="Ninguno"/>
          <w:rFonts w:ascii="Tahoma" w:hAnsi="Tahoma"/>
          <w:sz w:val="24"/>
          <w:szCs w:val="24"/>
          <w:u w:color="000000"/>
          <w:shd w:val="clear" w:color="auto" w:fill="FFFFFF"/>
          <w:lang w:val="es-ES_tradnl"/>
        </w:rPr>
        <w:t>contribuir a la reactivaci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mica.</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Es necesario invertir en Justicia, o lo que es lo mismo, apostar por la eficaz tutela de los derechos de los ciudadanos, por la convivencia civilizada, por la 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pida 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las situaciones conflictivas, por el </w:t>
      </w:r>
      <w:r>
        <w:rPr>
          <w:rStyle w:val="Ninguno"/>
          <w:rFonts w:ascii="Tahoma" w:hAnsi="Tahoma"/>
          <w:sz w:val="24"/>
          <w:szCs w:val="24"/>
          <w:u w:color="000000"/>
          <w:shd w:val="clear" w:color="auto" w:fill="FFFFFF"/>
          <w:lang w:val="es-ES_tradnl"/>
        </w:rPr>
        <w:t>respeto a la ley y las instituciones y por el buen funcionamiento de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Por el futuro de nuestro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 en definitiva. Ya es tiempo de que las palabras dejen paso a los hechos; y por cierto,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al di</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logo, ese bien hoy tan escaso. La Justicia </w:t>
      </w:r>
      <w:r>
        <w:rPr>
          <w:rStyle w:val="Ninguno"/>
          <w:rFonts w:ascii="Tahoma" w:hAnsi="Tahoma"/>
          <w:sz w:val="24"/>
          <w:szCs w:val="24"/>
          <w:u w:color="000000"/>
          <w:shd w:val="clear" w:color="auto" w:fill="FFFFFF"/>
          <w:lang w:val="es-ES_tradnl"/>
        </w:rPr>
        <w:t xml:space="preserve">es cosa de todos.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Pero los jueces no nos resignamos. Queremos la excelencia en el servicio que prestamos. Los ciudadanos demandan y merecen la mejor Justicia posible: atenta, dispuesta, eficaz, moderna, independiente, con suficientes jueces formados y m</w:t>
      </w:r>
      <w:r>
        <w:rPr>
          <w:rStyle w:val="Ninguno"/>
          <w:rFonts w:ascii="Tahoma" w:hAnsi="Tahoma"/>
          <w:sz w:val="24"/>
          <w:szCs w:val="24"/>
          <w:u w:color="000000"/>
          <w:shd w:val="clear" w:color="auto" w:fill="FFFFFF"/>
          <w:lang w:val="es-ES_tradnl"/>
        </w:rPr>
        <w:t xml:space="preserve">otivados que dispongan del tiempo necesario para atender cada asunto.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En suma, creemos que en un Estado de Derecho la Justicia debe ser una prioridad, como la sanidad o la educaci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Hoy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 lamentablemente no lo es, esto es algo evidente, pero </w:t>
      </w:r>
      <w:r>
        <w:rPr>
          <w:rStyle w:val="Ninguno"/>
          <w:rFonts w:ascii="Tahoma" w:hAnsi="Tahoma"/>
          <w:sz w:val="24"/>
          <w:szCs w:val="24"/>
          <w:u w:color="000000"/>
          <w:shd w:val="clear" w:color="auto" w:fill="FFFFFF"/>
          <w:lang w:val="es-ES_tradnl"/>
        </w:rPr>
        <w:t>afortunadamente ya lo perciben los ciudadanos, como lo demuestran las aludidas encuestas de opini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que por cierto revelan que las cr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pt-PT"/>
        </w:rPr>
        <w:t>ticas se centran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en las deficiencias y el abandono de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Justicia que en el trabajo de los jueces. </w:t>
      </w:r>
      <w:r>
        <w:rPr>
          <w:rStyle w:val="Ninguno"/>
          <w:rFonts w:ascii="Tahoma" w:hAnsi="Tahoma"/>
          <w:sz w:val="24"/>
          <w:szCs w:val="24"/>
          <w:u w:color="000000"/>
          <w:shd w:val="clear" w:color="auto" w:fill="FFFFFF"/>
          <w:lang w:val="es-ES_tradnl"/>
        </w:rPr>
        <w:t>La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no es algo imposible: se ha conseguido con otras importantes instituciones o servicios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blicos del Estado cuando existe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en su eficaz funcionamiento.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 xml:space="preserve">ha sucedido, por ejemplo, con la sanidad, la Seguridad Social o la AEAT, con </w:t>
      </w:r>
      <w:r>
        <w:rPr>
          <w:rStyle w:val="Ninguno"/>
          <w:rFonts w:ascii="Tahoma" w:hAnsi="Tahoma"/>
          <w:sz w:val="24"/>
          <w:szCs w:val="24"/>
          <w:u w:color="000000"/>
          <w:shd w:val="clear" w:color="auto" w:fill="FFFFFF"/>
          <w:lang w:val="es-ES_tradnl"/>
        </w:rPr>
        <w:t xml:space="preserve">las que no se han escatimado recursos.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Como hemos dicho otras veces, la Justicia no debe ser percibida como un problema sino como la 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muchos problemas.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Por ello, en nombre de los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de 2.000 jueces a los que representamos y que desempe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an su </w:t>
      </w:r>
      <w:r>
        <w:rPr>
          <w:rStyle w:val="Ninguno"/>
          <w:rFonts w:ascii="Tahoma" w:hAnsi="Tahoma"/>
          <w:sz w:val="24"/>
          <w:szCs w:val="24"/>
          <w:u w:color="000000"/>
          <w:shd w:val="clear" w:color="auto" w:fill="FFFFFF"/>
          <w:lang w:val="es-ES_tradnl"/>
        </w:rPr>
        <w:t xml:space="preserve">trabajo hasta el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ltimo Juzgado del partido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rec</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ndito de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demandamos con urgencia un Pacto de Estado con una hoja de ruta clara que indique claramente d</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nde queremos ir y certifique la voluntad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de apostar por la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judicial. </w:t>
      </w:r>
      <w:r>
        <w:rPr>
          <w:rStyle w:val="Ninguno"/>
          <w:rFonts w:ascii="Tahoma" w:hAnsi="Tahoma"/>
          <w:sz w:val="24"/>
          <w:szCs w:val="24"/>
          <w:u w:color="000000"/>
          <w:shd w:val="clear" w:color="auto" w:fill="FFFFFF"/>
          <w:lang w:val="es-ES_tradnl"/>
        </w:rPr>
        <w:t>No se trata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de aprobar leyes, ya muy numerosas; sino, sobre todo, de una nueva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de suficiente dotaci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presupuestaria, hoy muy escasa.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A tal fin proponemos en el presente documento una serie de puntos a nuestro juicio esenciales.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b/>
          <w:bCs/>
          <w:sz w:val="24"/>
          <w:szCs w:val="24"/>
          <w:u w:color="000000"/>
          <w:shd w:val="clear" w:color="auto" w:fill="FFFFFF"/>
          <w:lang w:val="de-DE"/>
        </w:rPr>
        <w:t>1.-</w:t>
      </w:r>
      <w:r>
        <w:rPr>
          <w:rStyle w:val="Ninguno"/>
          <w:rFonts w:ascii="Tahoma" w:hAnsi="Tahoma"/>
          <w:b/>
          <w:bCs/>
          <w:sz w:val="24"/>
          <w:szCs w:val="24"/>
          <w:u w:color="000000"/>
          <w:shd w:val="clear" w:color="auto" w:fill="FFFFFF"/>
          <w:lang w:val="de-DE"/>
        </w:rPr>
        <w:t xml:space="preserve"> PROPUESTAS FRENTE AL FUNCIONAMIENTO DEFICIENTE. MODERNIZACI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de-DE"/>
        </w:rPr>
        <w:t>N. ATENCI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da-DK"/>
        </w:rPr>
        <w:t>N ADECUADA AL CIUDADANO.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a)</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Incremento de la inversi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w:t>
      </w:r>
      <w:r>
        <w:rPr>
          <w:rStyle w:val="Ninguno"/>
          <w:rFonts w:ascii="Tahoma" w:hAnsi="Tahoma"/>
          <w:sz w:val="24"/>
          <w:szCs w:val="24"/>
          <w:u w:color="000000"/>
          <w:shd w:val="clear" w:color="auto" w:fill="FFFFFF"/>
          <w:lang w:val="es-ES_tradnl"/>
        </w:rPr>
        <w:t>. Sin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no puede haber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ni siquiera mejoras. Solo mero voluntarismo. Despu</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de muchos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os la experiencia </w:t>
      </w:r>
      <w:r>
        <w:rPr>
          <w:rStyle w:val="Ninguno"/>
          <w:rFonts w:ascii="Tahoma" w:hAnsi="Tahoma"/>
          <w:sz w:val="24"/>
          <w:szCs w:val="24"/>
          <w:u w:color="000000"/>
          <w:shd w:val="clear" w:color="auto" w:fill="FFFFFF"/>
          <w:lang w:val="es-ES_tradnl"/>
        </w:rPr>
        <w:t xml:space="preserve">lo demuestra y los hechos son incontestables. Dicho esto, no es de recibo que la Justicia apenas represente el 1% de los Presupuestos Generales del Estado. Ha de elaborarse un plan de inversiones prolongado durante varias legislaturas, que permita dotar a </w:t>
      </w:r>
      <w:r>
        <w:rPr>
          <w:rStyle w:val="Ninguno"/>
          <w:rFonts w:ascii="Tahoma" w:hAnsi="Tahoma"/>
          <w:sz w:val="24"/>
          <w:szCs w:val="24"/>
          <w:u w:color="000000"/>
          <w:shd w:val="clear" w:color="auto" w:fill="FFFFFF"/>
          <w:lang w:val="es-ES_tradnl"/>
        </w:rPr>
        <w:t>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Justicia de los medios imprescindibles, asignando un porcentaje concreto de los PGE y exigiendo que cada reforma legal vaya acompa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ada de una memoria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mica e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suficiente. Por otro lado, no es admisible que una tras otra se</w:t>
      </w:r>
      <w:r>
        <w:rPr>
          <w:rStyle w:val="Ninguno"/>
          <w:rFonts w:ascii="Tahoma" w:hAnsi="Tahoma"/>
          <w:sz w:val="24"/>
          <w:szCs w:val="24"/>
          <w:u w:color="000000"/>
          <w:shd w:val="clear" w:color="auto" w:fill="FFFFFF"/>
          <w:lang w:val="es-ES_tradnl"/>
        </w:rPr>
        <w:t xml:space="preserve"> aprueben leyes que prev</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abierta y expresamente, sin reparo, que no van a suponer incremento de gasto alguno, porque ello sencillamente nos coloca en la tesitura de aplicar las nuevas leyes sin dotaciones adecuadas de personal ni nuevos medios adicionale</w:t>
      </w:r>
      <w:r>
        <w:rPr>
          <w:rStyle w:val="Ninguno"/>
          <w:rFonts w:ascii="Tahoma" w:hAnsi="Tahoma"/>
          <w:sz w:val="24"/>
          <w:szCs w:val="24"/>
          <w:u w:color="000000"/>
          <w:shd w:val="clear" w:color="auto" w:fill="FFFFFF"/>
          <w:lang w:val="es-ES_tradnl"/>
        </w:rPr>
        <w:t>s. Dos casos paradigm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ticos de leyes sin suficiente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son las relativas al expediente digital o al Estatuto de la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ctima, que se analizan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adelante. Frente a esta sequ</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inversora en Justicia llama la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por citar un ejemplo, que las ayu</w:t>
      </w:r>
      <w:r>
        <w:rPr>
          <w:rStyle w:val="Ninguno"/>
          <w:rFonts w:ascii="Tahoma" w:hAnsi="Tahoma"/>
          <w:sz w:val="24"/>
          <w:szCs w:val="24"/>
          <w:u w:color="000000"/>
          <w:shd w:val="clear" w:color="auto" w:fill="FFFFFF"/>
          <w:lang w:val="es-ES_tradnl"/>
        </w:rPr>
        <w:t>das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blicas al sector financiero hayan ascendido 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de 60.000 millones de euros, que representa nada menos que 17 veces el presupuesto destinado anualmente a la Justicia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rPr>
        <w:t xml:space="preserve">a.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b)</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rPr>
        <w:t>Ampliaci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la planta judicial</w:t>
      </w:r>
      <w:r>
        <w:rPr>
          <w:rStyle w:val="Ninguno"/>
          <w:rFonts w:ascii="Tahoma" w:hAnsi="Tahoma"/>
          <w:sz w:val="24"/>
          <w:szCs w:val="24"/>
          <w:u w:color="000000"/>
          <w:shd w:val="clear" w:color="auto" w:fill="FFFFFF"/>
          <w:lang w:val="es-ES_tradnl"/>
        </w:rPr>
        <w:t xml:space="preserve">.- Suscribimos la demanda </w:t>
      </w:r>
      <w:r>
        <w:rPr>
          <w:rStyle w:val="Ninguno"/>
          <w:rFonts w:ascii="Tahoma" w:hAnsi="Tahoma"/>
          <w:sz w:val="24"/>
          <w:szCs w:val="24"/>
          <w:u w:color="000000"/>
          <w:shd w:val="clear" w:color="auto" w:fill="FFFFFF"/>
          <w:lang w:val="es-ES_tradnl"/>
        </w:rPr>
        <w:t>realizada por las asociaciones judiciales recientemente en el sentido de que es imprescindible incrementar el 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mero jueces y elaborar un programa de ampliaci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planta judicial a medio y largo plazo, que aspire a situar la ratio de jueces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 </w:t>
      </w:r>
      <w:r>
        <w:rPr>
          <w:rStyle w:val="Ninguno"/>
          <w:rFonts w:ascii="Tahoma" w:hAnsi="Tahoma"/>
          <w:sz w:val="24"/>
          <w:szCs w:val="24"/>
          <w:u w:color="000000"/>
          <w:shd w:val="clear" w:color="auto" w:fill="FFFFFF"/>
          <w:lang w:val="es-ES_tradnl"/>
        </w:rPr>
        <w:t>en 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rminos ajustados a los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ses de nuestro entorno para garantizar un servicio de calidad. Como ha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alado el CEPEJ en un reciente informe,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 tiene exactamente la mitad de jueces que la media europea. En efecto: hoy somos 5.500 jueces y juezas en </w:t>
      </w:r>
      <w:r>
        <w:rPr>
          <w:rStyle w:val="Ninguno"/>
          <w:rFonts w:ascii="Tahoma" w:hAnsi="Tahoma"/>
          <w:sz w:val="24"/>
          <w:szCs w:val="24"/>
          <w:u w:color="000000"/>
          <w:shd w:val="clear" w:color="auto" w:fill="FFFFFF"/>
          <w:lang w:val="es-ES_tradnl"/>
        </w:rPr>
        <w:t>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y para alcanzar la ratio europea de 21 jueces por 100.000 habitantes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amos contar con 9.600 jueces. Pero antes debemos dise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ar el nuevo modelo judicial y determinar qu</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tipo de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judicial queremos. La planta judicial  es un tema pend</w:t>
      </w:r>
      <w:r>
        <w:rPr>
          <w:rStyle w:val="Ninguno"/>
          <w:rFonts w:ascii="Tahoma" w:hAnsi="Tahoma"/>
          <w:sz w:val="24"/>
          <w:szCs w:val="24"/>
          <w:u w:color="000000"/>
          <w:shd w:val="clear" w:color="auto" w:fill="FFFFFF"/>
          <w:lang w:val="es-ES_tradnl"/>
        </w:rPr>
        <w:t>iente de resolver desde hace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pt-PT"/>
        </w:rPr>
        <w:t>os.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del 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mero de jueces que hacen falta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hay de determinar en qu</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lugares son necesarios. No pueden crearse nuevas plazas dependiendo del peso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tico de los territorios. En algunos lugares la justicia funcion</w:t>
      </w:r>
      <w:r>
        <w:rPr>
          <w:rStyle w:val="Ninguno"/>
          <w:rFonts w:ascii="Tahoma" w:hAnsi="Tahoma"/>
          <w:sz w:val="24"/>
          <w:szCs w:val="24"/>
          <w:u w:color="000000"/>
          <w:shd w:val="clear" w:color="auto" w:fill="FFFFFF"/>
          <w:lang w:val="es-ES_tradnl"/>
        </w:rPr>
        <w:t>a razonablemente bien y en otros mal o muy mal.</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c)</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Control de la litigiosidad</w:t>
      </w:r>
      <w:r>
        <w:rPr>
          <w:rStyle w:val="Ninguno"/>
          <w:rFonts w:ascii="Tahoma" w:hAnsi="Tahoma"/>
          <w:sz w:val="24"/>
          <w:szCs w:val="24"/>
          <w:u w:color="000000"/>
          <w:shd w:val="clear" w:color="auto" w:fill="FFFFFF"/>
          <w:lang w:val="es-ES_tradnl"/>
        </w:rPr>
        <w:t>. Es preciso arbitrar medidas para reducir la litigiosidad, excesiva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sin que ello suponga en absoluto merma del derecho a la tutela judicial efectiva. Ya en el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 </w:t>
      </w:r>
      <w:r>
        <w:rPr>
          <w:rStyle w:val="Ninguno"/>
          <w:rFonts w:ascii="Tahoma" w:hAnsi="Tahoma"/>
          <w:sz w:val="24"/>
          <w:szCs w:val="24"/>
          <w:u w:color="000000"/>
          <w:shd w:val="clear" w:color="auto" w:fill="FFFFFF"/>
          <w:lang w:val="es-ES_tradnl"/>
        </w:rPr>
        <w:t>2009 los Jueces Decanos elaboramos un completo cat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logo de medidas procesales, muchas de las cuales han tenido reconocimiento legal y han dado buenos resultados: podemos citar la desjudicializaci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materia de jurisdicci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voluntaria, la ampliaci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 xml:space="preserve">n del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 del procedimiento monitorio civil,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denominado monitorio notarial, la ampliaci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 xml:space="preserve">n del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 del juicio verbal civil y la introducci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contestaci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escrita, la supresi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vistas innecesarias en ciertos incidentes, la racionaliza</w:t>
      </w:r>
      <w:r>
        <w:rPr>
          <w:rStyle w:val="Ninguno"/>
          <w:rFonts w:ascii="Tahoma" w:hAnsi="Tahoma"/>
          <w:sz w:val="24"/>
          <w:szCs w:val="24"/>
          <w:u w:color="000000"/>
          <w:shd w:val="clear" w:color="auto" w:fill="FFFFFF"/>
          <w:lang w:val="es-ES_tradnl"/>
        </w:rPr>
        <w:t>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segunda instancia y la casaci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civil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como la ampliaci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procedimiento abreviado y la introducci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criterio del vencimiento para la imposici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costas y la limitaci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recursos en la Jurisdicci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Contencioso-administrativa, la in</w:t>
      </w:r>
      <w:r>
        <w:rPr>
          <w:rStyle w:val="Ninguno"/>
          <w:rFonts w:ascii="Tahoma" w:hAnsi="Tahoma"/>
          <w:sz w:val="24"/>
          <w:szCs w:val="24"/>
          <w:u w:color="000000"/>
          <w:shd w:val="clear" w:color="auto" w:fill="FFFFFF"/>
          <w:lang w:val="es-ES_tradnl"/>
        </w:rPr>
        <w:t>troducci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proceso monitorio laboral, la despenalizaci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infracciones penales leves, la no remisi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atestados sin autor conocido a los Juzgados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la potenciaci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unificaci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criterios, etc</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xml:space="preserve">. Debe continuarse explorando </w:t>
      </w:r>
      <w:r>
        <w:rPr>
          <w:rStyle w:val="Ninguno"/>
          <w:rFonts w:ascii="Tahoma" w:hAnsi="Tahoma"/>
          <w:sz w:val="24"/>
          <w:szCs w:val="24"/>
          <w:u w:color="000000"/>
          <w:shd w:val="clear" w:color="auto" w:fill="FFFFFF"/>
          <w:lang w:val="es-ES_tradnl"/>
        </w:rPr>
        <w:t>esta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nea de trabajo, a la que tanto han aportado los jueces en los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pt-PT"/>
        </w:rPr>
        <w:t>ltimos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como bien conocen el Ministerio de Justicia y el CGPJ. En este sentido, es preciso, por ejemplo, valorar si no se evitar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an innumerables pleitos si se dispusiera de informes </w:t>
      </w:r>
      <w:r>
        <w:rPr>
          <w:rStyle w:val="Ninguno"/>
          <w:rFonts w:ascii="Tahoma" w:hAnsi="Tahoma"/>
          <w:sz w:val="24"/>
          <w:szCs w:val="24"/>
          <w:u w:color="000000"/>
          <w:shd w:val="clear" w:color="auto" w:fill="FFFFFF"/>
          <w:lang w:val="es-ES_tradnl"/>
        </w:rPr>
        <w:t>periciales neutrales (por designaci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judicial) previos a la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judicial como introdujo el legislador en la Ley 35/2015, la indudable necesidad de limitar la cadena de recursos en asuntos de escasa cuant</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o en tr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mites interlocutorios, si se posibilitara</w:t>
      </w:r>
      <w:r>
        <w:rPr>
          <w:rStyle w:val="Ninguno"/>
          <w:rFonts w:ascii="Tahoma" w:hAnsi="Tahoma"/>
          <w:sz w:val="24"/>
          <w:szCs w:val="24"/>
          <w:u w:color="000000"/>
          <w:shd w:val="clear" w:color="auto" w:fill="FFFFFF"/>
          <w:lang w:val="es-ES_tradnl"/>
        </w:rPr>
        <w:t xml:space="preserve"> el rechazo inicial de pretensiones carentes de fundamento y la sanci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pretensiones abusivas o temerarias, o la introducci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en determinados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mbitos del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pt-PT"/>
        </w:rPr>
        <w:t>pleito testigo</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y sobre todo, potenciar los sistemas alternativos de resoluci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conflictos o A</w:t>
      </w:r>
      <w:r>
        <w:rPr>
          <w:rStyle w:val="Ninguno"/>
          <w:rFonts w:ascii="Tahoma" w:hAnsi="Tahoma"/>
          <w:sz w:val="24"/>
          <w:szCs w:val="24"/>
          <w:u w:color="000000"/>
          <w:shd w:val="clear" w:color="auto" w:fill="FFFFFF"/>
          <w:lang w:val="es-ES_tradnl"/>
        </w:rPr>
        <w:t>DR (mediaci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arbitraje, especialmente el arbitraje de consumo) o el principio de oportunidad en materia penal, entre otras medidas. En este punto proponemos un paso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en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mediaci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pues consideramos insuficiente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actua</w:t>
      </w:r>
      <w:r>
        <w:rPr>
          <w:rStyle w:val="Ninguno"/>
          <w:rFonts w:ascii="Tahoma" w:hAnsi="Tahoma"/>
          <w:sz w:val="24"/>
          <w:szCs w:val="24"/>
          <w:u w:color="000000"/>
          <w:shd w:val="clear" w:color="auto" w:fill="FFFFFF"/>
          <w:lang w:val="es-ES_tradnl"/>
        </w:rPr>
        <w:t>l. En concreto, imponer legalmente la obligaci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acudir a la sesi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informativa en determinados asuntos, por ejemplo de familia: lo que no se conoce, no se elige.</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d)</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rPr>
        <w:t>Mapa judicial</w:t>
      </w:r>
      <w:r>
        <w:rPr>
          <w:rStyle w:val="Ninguno"/>
          <w:rFonts w:ascii="Tahoma" w:hAnsi="Tahoma"/>
          <w:sz w:val="24"/>
          <w:szCs w:val="24"/>
          <w:u w:color="000000"/>
          <w:shd w:val="clear" w:color="auto" w:fill="FFFFFF"/>
        </w:rPr>
        <w:t xml:space="preserve">. </w:t>
      </w:r>
      <w:r>
        <w:rPr>
          <w:rStyle w:val="Ninguno"/>
          <w:rFonts w:ascii="Tahoma" w:hAnsi="Tahoma"/>
          <w:b/>
          <w:bCs/>
          <w:sz w:val="24"/>
          <w:szCs w:val="24"/>
          <w:u w:color="000000"/>
          <w:shd w:val="clear" w:color="auto" w:fill="FFFFFF"/>
        </w:rPr>
        <w:t>Concentraci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it-IT"/>
        </w:rPr>
        <w:t>n territorial</w:t>
      </w:r>
      <w:r>
        <w:rPr>
          <w:rStyle w:val="Ninguno"/>
          <w:rFonts w:ascii="Tahoma" w:hAnsi="Tahoma"/>
          <w:sz w:val="24"/>
          <w:szCs w:val="24"/>
          <w:u w:color="000000"/>
          <w:shd w:val="clear" w:color="auto" w:fill="FFFFFF"/>
          <w:lang w:val="es-ES_tradnl"/>
        </w:rPr>
        <w:t>.- Es preciso acomodar la obsoleta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territorial judicial que data de principios del siglo XIX y acomodarla a la realidad social,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tica,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 y demogr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fica actual. No tiene sentido hoy que el territorio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fr-FR"/>
        </w:rPr>
        <w:t>ol est</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 xml:space="preserve">dividido en 422 partidos judiciales. La eficacia requiere partidos </w:t>
      </w:r>
      <w:r>
        <w:rPr>
          <w:rStyle w:val="Ninguno"/>
          <w:rFonts w:ascii="Tahoma" w:hAnsi="Tahoma"/>
          <w:sz w:val="24"/>
          <w:szCs w:val="24"/>
          <w:u w:color="000000"/>
          <w:shd w:val="clear" w:color="auto" w:fill="FFFFFF"/>
          <w:lang w:val="es-ES_tradnl"/>
        </w:rPr>
        <w:t>judiciales de mayor extensi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grandes sedes donde se concentre un 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mero suficiente de Juzgados para que puedan disponer de mejor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trabajo y suficientes y adecuados servicios comunes y 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cnicos. Las dificultades derivadas de la distancia </w:t>
      </w:r>
      <w:r>
        <w:rPr>
          <w:rStyle w:val="Ninguno"/>
          <w:rFonts w:ascii="Tahoma" w:hAnsi="Tahoma"/>
          <w:sz w:val="24"/>
          <w:szCs w:val="24"/>
          <w:u w:color="000000"/>
          <w:shd w:val="clear" w:color="auto" w:fill="FFFFFF"/>
          <w:lang w:val="es-ES_tradnl"/>
        </w:rPr>
        <w:t>entre sedes judiciales hoy son muy diferentes de las existentes hace 200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os y ello requiere redistribuir el mapa judicial y concentrar sedes. En suma, el concepto de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proximidad judicial</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lang w:val="es-ES_tradnl"/>
        </w:rPr>
        <w:t>tiene ya poco que ver con la distancia f</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sica. En todo caso estas </w:t>
      </w:r>
      <w:r>
        <w:rPr>
          <w:rStyle w:val="Ninguno"/>
          <w:rFonts w:ascii="Tahoma" w:hAnsi="Tahoma"/>
          <w:sz w:val="24"/>
          <w:szCs w:val="24"/>
          <w:u w:color="000000"/>
          <w:shd w:val="clear" w:color="auto" w:fill="FFFFFF"/>
          <w:lang w:val="es-ES_tradnl"/>
        </w:rPr>
        <w:t>modificaciones de planta judicial deber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contar con el parecer de la Junta de Jueces.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e)</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rPr>
        <w:t>Organizaci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los tribunales. Colegiaci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 organizativa</w:t>
      </w:r>
      <w:r>
        <w:rPr>
          <w:rStyle w:val="Ninguno"/>
          <w:rFonts w:ascii="Tahoma" w:hAnsi="Tahoma"/>
          <w:sz w:val="24"/>
          <w:szCs w:val="24"/>
          <w:u w:color="000000"/>
          <w:shd w:val="clear" w:color="auto" w:fill="FFFFFF"/>
          <w:lang w:val="es-ES_tradnl"/>
        </w:rPr>
        <w:t>.- Como medida complementaria de la anterior, es necesario cambiar el sistema de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interno de los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rganos judiciales superando el concepto de Juzgado-isla separado y numerado y tender a la nueva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que suponen los Tribunales Colegiados, ya existentes en otros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fr-FR"/>
        </w:rPr>
        <w:t xml:space="preserve">ses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pero con las garant</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as de una Presidencia elegida por los propios jueces y al</w:t>
      </w:r>
      <w:r>
        <w:rPr>
          <w:rStyle w:val="Ninguno"/>
          <w:rFonts w:ascii="Tahoma" w:hAnsi="Tahoma"/>
          <w:sz w:val="24"/>
          <w:szCs w:val="24"/>
          <w:u w:color="000000"/>
          <w:shd w:val="clear" w:color="auto" w:fill="FFFFFF"/>
          <w:lang w:val="es-ES_tradnl"/>
        </w:rPr>
        <w:t xml:space="preserve"> margen de todo nombramiento discrecional del CGPJ, de respeto a los principios constitucionales de inamovilidad judicial y al juez ordinario predeterminado por la ley, y con el compromiso de que el dise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resultante no suponga aumentos de las cargas de tr</w:t>
      </w:r>
      <w:r>
        <w:rPr>
          <w:rStyle w:val="Ninguno"/>
          <w:rFonts w:ascii="Tahoma" w:hAnsi="Tahoma"/>
          <w:sz w:val="24"/>
          <w:szCs w:val="24"/>
          <w:u w:color="000000"/>
          <w:shd w:val="clear" w:color="auto" w:fill="FFFFFF"/>
          <w:lang w:val="es-ES_tradnl"/>
        </w:rPr>
        <w:t>abajo de los jueces- cuyo complemento ineludible es una oficina judicial moderna que realmente sirva como instrumento de asistencia y apoyo a la actividad jurisdiccional y no como un fin en 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 xml:space="preserve">mismo o herramienta de control al servicio de otros intereses.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f)</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it-IT"/>
        </w:rPr>
        <w:t>Registro civil</w:t>
      </w:r>
      <w:r>
        <w:rPr>
          <w:rStyle w:val="Ninguno"/>
          <w:rFonts w:ascii="Tahoma" w:hAnsi="Tahoma"/>
          <w:sz w:val="24"/>
          <w:szCs w:val="24"/>
          <w:u w:color="000000"/>
          <w:shd w:val="clear" w:color="auto" w:fill="FFFFFF"/>
          <w:lang w:val="es-ES_tradnl"/>
        </w:rPr>
        <w:t>.- Si bien es adecuada la tendencia a la desjudicializaci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ciertas materias que propugnamos desde hace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cuando no se trata del ejercicio de la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jurisdiccional, ante la inaceptable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actual derivada de la suspensi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w:t>
      </w:r>
      <w:r>
        <w:rPr>
          <w:rStyle w:val="Ninguno"/>
          <w:rFonts w:ascii="Tahoma" w:hAnsi="Tahoma"/>
          <w:sz w:val="24"/>
          <w:szCs w:val="24"/>
          <w:u w:color="000000"/>
          <w:shd w:val="clear" w:color="auto" w:fill="FFFFFF"/>
          <w:lang w:val="es-ES_tradnl"/>
        </w:rPr>
        <w:t xml:space="preserve"> de la entrada en vigor de la Ley de Registro Civil de 2011 durante cinco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que no tiene precedente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rPr>
        <w:t>a,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como los problemas y las reticencias para asumir el servicio por otras profesiones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dicas, lo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adecuado es que la llevanza del Regi</w:t>
      </w:r>
      <w:r>
        <w:rPr>
          <w:rStyle w:val="Ninguno"/>
          <w:rFonts w:ascii="Tahoma" w:hAnsi="Tahoma"/>
          <w:sz w:val="24"/>
          <w:szCs w:val="24"/>
          <w:u w:color="000000"/>
          <w:shd w:val="clear" w:color="auto" w:fill="FFFFFF"/>
          <w:lang w:val="es-ES_tradnl"/>
        </w:rPr>
        <w:t>stro civil contin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e en manos de quienes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cualificadamente pueden seguir asumiendo esta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n, que desempe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an desde 1870, que son los propios Jueces y los Letrados de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Justicia, eso s</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con la oportuna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adaptaci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 xml:space="preserve">n, </w:t>
      </w:r>
      <w:r>
        <w:rPr>
          <w:rStyle w:val="Ninguno"/>
          <w:rFonts w:ascii="Tahoma" w:hAnsi="Tahoma"/>
          <w:sz w:val="24"/>
          <w:szCs w:val="24"/>
          <w:u w:color="000000"/>
          <w:shd w:val="clear" w:color="auto" w:fill="FFFFFF"/>
        </w:rPr>
        <w:t>reorganizaci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actual Registro Civil, lo que resulta viable y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micamente asumible. En otro caso el Registro Civil continuar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ocupando el primer lugar entre las quejas de los ciudadanos.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g)</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n-US"/>
        </w:rPr>
        <w:t>Creaci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de potentes y eficaces servicios </w:t>
      </w:r>
      <w:r>
        <w:rPr>
          <w:rStyle w:val="Ninguno"/>
          <w:rFonts w:ascii="Tahoma" w:hAnsi="Tahoma"/>
          <w:b/>
          <w:bCs/>
          <w:sz w:val="24"/>
          <w:szCs w:val="24"/>
          <w:u w:color="000000"/>
          <w:shd w:val="clear" w:color="auto" w:fill="FFFFFF"/>
          <w:lang w:val="es-ES_tradnl"/>
        </w:rPr>
        <w:t>comunes de apoyo a los Juzgados.</w:t>
      </w:r>
      <w:r>
        <w:rPr>
          <w:rStyle w:val="Ninguno"/>
          <w:rFonts w:ascii="Tahoma" w:hAnsi="Tahoma"/>
          <w:sz w:val="24"/>
          <w:szCs w:val="24"/>
          <w:u w:color="000000"/>
          <w:shd w:val="clear" w:color="auto" w:fill="FFFFFF"/>
          <w:lang w:val="es-ES_tradnl"/>
        </w:rPr>
        <w:t xml:space="preserve"> Entre otras medidas, es ineludible la mejora, centralizaci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especializaci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n del sistema de averiguaci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bienes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como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servicios comunes especializados en ejecuci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 incluso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plantearse seriame</w:t>
      </w:r>
      <w:r>
        <w:rPr>
          <w:rStyle w:val="Ninguno"/>
          <w:rFonts w:ascii="Tahoma" w:hAnsi="Tahoma"/>
          <w:sz w:val="24"/>
          <w:szCs w:val="24"/>
          <w:u w:color="000000"/>
          <w:shd w:val="clear" w:color="auto" w:fill="FFFFFF"/>
          <w:lang w:val="es-ES_tradnl"/>
        </w:rPr>
        <w:t>nte la externalizaci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este cometido a la AEAT bajo estricto control judicial, comenzando por la ejecuci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multas que ingresan en el Tesoro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pt-PT"/>
        </w:rPr>
        <w:t xml:space="preserve">blico.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h)</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Mejorar la atenci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al ciudadano</w:t>
      </w:r>
      <w:r>
        <w:rPr>
          <w:rStyle w:val="Ninguno"/>
          <w:rFonts w:ascii="Tahoma" w:hAnsi="Tahoma"/>
          <w:sz w:val="24"/>
          <w:szCs w:val="24"/>
          <w:u w:color="000000"/>
          <w:shd w:val="clear" w:color="auto" w:fill="FFFFFF"/>
          <w:lang w:val="es-ES_tradnl"/>
        </w:rPr>
        <w:t>. La mejora de la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al ciudadano debe ser una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xima </w:t>
      </w:r>
      <w:r>
        <w:rPr>
          <w:rStyle w:val="Ninguno"/>
          <w:rFonts w:ascii="Tahoma" w:hAnsi="Tahoma"/>
          <w:sz w:val="24"/>
          <w:szCs w:val="24"/>
          <w:u w:color="000000"/>
          <w:shd w:val="clear" w:color="auto" w:fill="FFFFFF"/>
          <w:lang w:val="es-ES_tradnl"/>
        </w:rPr>
        <w:t>a tener en cuenta en todo momento. En este sentido propugnamos la potenciaci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Oficinas de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al Ciudadano coordinadas y servidas por personal 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cnico especializado, la adecuada dotaci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Oficinas de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las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ctimas y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w:t>
      </w:r>
      <w:r>
        <w:rPr>
          <w:rStyle w:val="Ninguno"/>
          <w:rFonts w:ascii="Tahoma" w:hAnsi="Tahoma"/>
          <w:sz w:val="24"/>
          <w:szCs w:val="24"/>
          <w:u w:color="000000"/>
          <w:shd w:val="clear" w:color="auto" w:fill="FFFFFF"/>
          <w:lang w:val="es-ES_tradnl"/>
        </w:rPr>
        <w:t xml:space="preserve"> de Oficinas de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Asistencia Social. Debe ser una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xima a tener en cuenta en todo momento, y en este sentido, propugnamos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oficinas de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sobre servicios de asistencia social integrados por trabajadores sociales que ori</w:t>
      </w:r>
      <w:r>
        <w:rPr>
          <w:rStyle w:val="Ninguno"/>
          <w:rFonts w:ascii="Tahoma" w:hAnsi="Tahoma"/>
          <w:sz w:val="24"/>
          <w:szCs w:val="24"/>
          <w:u w:color="000000"/>
          <w:shd w:val="clear" w:color="auto" w:fill="FFFFFF"/>
          <w:lang w:val="es-ES_tradnl"/>
        </w:rPr>
        <w:t xml:space="preserve">enten a los usuarios de la Justicia en aspectos de </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ndole asistencial que se plantean diariamente en los Juzgados pero que no pueden resolver aunque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 xml:space="preserve">n </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ntimamente relacionados con los asuntos judiciales. Dichas oficinas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xml:space="preserve">que ya existen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 san</w:t>
      </w:r>
      <w:r>
        <w:rPr>
          <w:rStyle w:val="Ninguno"/>
          <w:rFonts w:ascii="Tahoma" w:hAnsi="Tahoma"/>
          <w:sz w:val="24"/>
          <w:szCs w:val="24"/>
          <w:u w:color="000000"/>
          <w:shd w:val="clear" w:color="auto" w:fill="FFFFFF"/>
          <w:lang w:val="es-ES_tradnl"/>
        </w:rPr>
        <w:t>itario en los grandes hospitales- son imprescindibles en Justicia porque todos los conflictos sociales antes o despu</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acaban en los Juzgados y se trata de situaciones que no se solucionan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con la respuesta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dica.  Las funciones de estas oficinas de</w:t>
      </w:r>
      <w:r>
        <w:rPr>
          <w:rStyle w:val="Ninguno"/>
          <w:rFonts w:ascii="Tahoma" w:hAnsi="Tahoma"/>
          <w:sz w:val="24"/>
          <w:szCs w:val="24"/>
          <w:u w:color="000000"/>
          <w:shd w:val="clear" w:color="auto" w:fill="FFFFFF"/>
          <w:lang w:val="es-ES_tradnl"/>
        </w:rPr>
        <w:t xml:space="preserve">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asistencia social podr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da-DK"/>
        </w:rPr>
        <w:t>an ser, a t</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tulo de ejemplo, las siguientes: informar u orientar al ciudadano que acude a la Justicia sobre la existencia de plazas en centros de rehabilitaci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sv-SE"/>
        </w:rPr>
        <w:t>n, de inserci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social, de rehabilitaci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 xml:space="preserve">n psicosocial, </w:t>
      </w:r>
      <w:r>
        <w:rPr>
          <w:rStyle w:val="Ninguno"/>
          <w:rFonts w:ascii="Tahoma" w:hAnsi="Tahoma"/>
          <w:sz w:val="24"/>
          <w:szCs w:val="24"/>
          <w:u w:color="000000"/>
          <w:shd w:val="clear" w:color="auto" w:fill="FFFFFF"/>
          <w:lang w:val="it-IT"/>
        </w:rPr>
        <w:t>materno infantiles, de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la mujer, a ancianos, a menores en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desamparo, a enfermos mentales, a discapacitados, o bien proporcionar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relaci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 situaciones dependencia, servicios disponibles de ayuda a domicilio, asisten</w:t>
      </w:r>
      <w:r>
        <w:rPr>
          <w:rStyle w:val="Ninguno"/>
          <w:rFonts w:ascii="Tahoma" w:hAnsi="Tahoma"/>
          <w:sz w:val="24"/>
          <w:szCs w:val="24"/>
          <w:u w:color="000000"/>
          <w:shd w:val="clear" w:color="auto" w:fill="FFFFFF"/>
          <w:lang w:val="es-ES_tradnl"/>
        </w:rPr>
        <w:t>cia en situaciones de alcoholismo o toxicoman</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as, posibilidad de acudir a servicios de mediaci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n, medidas de inserci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laboral, prestaciones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micas de la Seguridad Social (contributivas y no contributivas), ayudas e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caso de desahucios, a</w:t>
      </w:r>
      <w:r>
        <w:rPr>
          <w:rStyle w:val="Ninguno"/>
          <w:rFonts w:ascii="Tahoma" w:hAnsi="Tahoma"/>
          <w:sz w:val="24"/>
          <w:szCs w:val="24"/>
          <w:u w:color="000000"/>
          <w:shd w:val="clear" w:color="auto" w:fill="FFFFFF"/>
          <w:lang w:val="es-ES_tradnl"/>
        </w:rPr>
        <w:t>ctuaciones sobre escolarizaci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localizaci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grupos de ayuda mutua, facilitaci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personal voluntario, asistencia en situaciones de donaci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nl-NL"/>
        </w:rPr>
        <w:t xml:space="preserve">n de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rganos, etc</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lang w:val="es-ES_tradnl"/>
        </w:rPr>
        <w:t>todo ello sin perjuicio de las funciones de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la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ctima que la ley atribuye a las</w:t>
      </w:r>
      <w:r>
        <w:rPr>
          <w:rStyle w:val="Ninguno"/>
          <w:rFonts w:ascii="Tahoma" w:hAnsi="Tahoma"/>
          <w:sz w:val="24"/>
          <w:szCs w:val="24"/>
          <w:u w:color="000000"/>
          <w:shd w:val="clear" w:color="auto" w:fill="FFFFFF"/>
          <w:lang w:val="es-ES_tradnl"/>
        </w:rPr>
        <w:t xml:space="preserve"> OAVD.  Con ello se dar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un servicio integral en los Juzgados,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dico y social, donde todos los 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as se detectan este tipo de problemas,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s all</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del asunto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it-IT"/>
        </w:rPr>
        <w:t>dico concreto. Se complementar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el trabajo judicial con el diagn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stico social y con </w:t>
      </w:r>
      <w:r>
        <w:rPr>
          <w:rStyle w:val="Ninguno"/>
          <w:rFonts w:ascii="Tahoma" w:hAnsi="Tahoma"/>
          <w:sz w:val="24"/>
          <w:szCs w:val="24"/>
          <w:u w:color="000000"/>
          <w:shd w:val="clear" w:color="auto" w:fill="FFFFFF"/>
          <w:lang w:val="es-ES_tradnl"/>
        </w:rPr>
        <w:t>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se buscar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an posibles soluciones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mbito asistencial. En suma, nos acercar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it-IT"/>
        </w:rPr>
        <w:t>a un poco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a la excelencia. Al concepto de una Justicia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humana, atenta y cercana.</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i)</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Establecimiento de mecanismos procesales y organizativos que permita</w:t>
      </w:r>
      <w:r>
        <w:rPr>
          <w:rStyle w:val="Ninguno"/>
          <w:rFonts w:ascii="Tahoma" w:hAnsi="Tahoma"/>
          <w:b/>
          <w:bCs/>
          <w:sz w:val="24"/>
          <w:szCs w:val="24"/>
          <w:u w:color="000000"/>
          <w:shd w:val="clear" w:color="auto" w:fill="FFFFFF"/>
          <w:lang w:val="es-ES_tradnl"/>
        </w:rPr>
        <w:t>n afrontar con eficacia y celeridad la entrada masiva de demandas.</w:t>
      </w:r>
      <w:r>
        <w:rPr>
          <w:rStyle w:val="Ninguno"/>
          <w:rFonts w:ascii="Tahoma" w:hAnsi="Tahoma"/>
          <w:sz w:val="24"/>
          <w:szCs w:val="24"/>
          <w:u w:color="000000"/>
          <w:shd w:val="clear" w:color="auto" w:fill="FFFFFF"/>
          <w:lang w:val="es-ES_tradnl"/>
        </w:rPr>
        <w:t xml:space="preserve"> La jurisprudencia del TJUE ha supuesto indudablemente mayor concienciaci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los derechos de los consumidores que en contrapartida ha generado aluviones de demandas que se han contado por </w:t>
      </w:r>
      <w:r>
        <w:rPr>
          <w:rStyle w:val="Ninguno"/>
          <w:rFonts w:ascii="Tahoma" w:hAnsi="Tahoma"/>
          <w:sz w:val="24"/>
          <w:szCs w:val="24"/>
          <w:u w:color="000000"/>
          <w:shd w:val="clear" w:color="auto" w:fill="FFFFFF"/>
          <w:lang w:val="es-ES_tradnl"/>
        </w:rPr>
        <w:t>decenas de miles en ciertos partidos judiciales. Es necesario que el proceso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ol se adapte debidamente a las directrices que ha desarrollado el TJUE en materia de consumo desde el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2000 y que exista una cierta previsi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organizativa y mecanismos pro</w:t>
      </w:r>
      <w:r>
        <w:rPr>
          <w:rStyle w:val="Ninguno"/>
          <w:rFonts w:ascii="Tahoma" w:hAnsi="Tahoma"/>
          <w:sz w:val="24"/>
          <w:szCs w:val="24"/>
          <w:u w:color="000000"/>
          <w:shd w:val="clear" w:color="auto" w:fill="FFFFFF"/>
          <w:lang w:val="es-ES_tradnl"/>
        </w:rPr>
        <w:t>cesales adecuados para afrontar estas situaciones, al tiempo que deben sin duda potenciarse los mecanismos alternativos de 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conflictos (ADR), como lo es el arbitraje de consumo, en la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nea que marca la Directiva 2013/11/UE sobre resoluci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alte</w:t>
      </w:r>
      <w:r>
        <w:rPr>
          <w:rStyle w:val="Ninguno"/>
          <w:rFonts w:ascii="Tahoma" w:hAnsi="Tahoma"/>
          <w:sz w:val="24"/>
          <w:szCs w:val="24"/>
          <w:u w:color="000000"/>
          <w:shd w:val="clear" w:color="auto" w:fill="FFFFFF"/>
          <w:lang w:val="es-ES_tradnl"/>
        </w:rPr>
        <w:t>rnativa de litigios en materia de consumo, que por cierto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haber sido traspuesta al ordenamiento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ol el pasado mes de julio de 2015.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j)</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rPr>
        <w:t>Revisi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del reparto competencial con las CCAA</w:t>
      </w:r>
      <w:r>
        <w:rPr>
          <w:rStyle w:val="Ninguno"/>
          <w:rFonts w:ascii="Tahoma" w:hAnsi="Tahoma"/>
          <w:sz w:val="24"/>
          <w:szCs w:val="24"/>
          <w:u w:color="000000"/>
          <w:shd w:val="clear" w:color="auto" w:fill="FFFFFF"/>
          <w:lang w:val="es-ES_tradnl"/>
        </w:rPr>
        <w:t xml:space="preserve">. Es preciso redefinir las competencias de las CCAA, ya que </w:t>
      </w:r>
      <w:r>
        <w:rPr>
          <w:rStyle w:val="Ninguno"/>
          <w:rFonts w:ascii="Tahoma" w:hAnsi="Tahoma"/>
          <w:sz w:val="24"/>
          <w:szCs w:val="24"/>
          <w:u w:color="000000"/>
          <w:shd w:val="clear" w:color="auto" w:fill="FFFFFF"/>
          <w:lang w:val="es-ES_tradnl"/>
        </w:rPr>
        <w:t>frecuentemente act</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an como aut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nticos reinos de taifa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 judicial con una descoordinaci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absoluta poniendo fin a la fragmentaci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centros de decisi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sobre todo al frecuente incumplimiento de su obligaci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institucional de dotar de medi</w:t>
      </w:r>
      <w:r>
        <w:rPr>
          <w:rStyle w:val="Ninguno"/>
          <w:rFonts w:ascii="Tahoma" w:hAnsi="Tahoma"/>
          <w:sz w:val="24"/>
          <w:szCs w:val="24"/>
          <w:u w:color="000000"/>
          <w:shd w:val="clear" w:color="auto" w:fill="FFFFFF"/>
          <w:lang w:val="es-ES_tradnl"/>
        </w:rPr>
        <w:t>os suficientes a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Justicia, y paralelamente, que se reconozca al CGPJ la facultad de control sobre el cumplimiento por las CCAA de dicha obligaci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especial cuando se trata de refuerzos ya acordados por el propio CGPJ, y singularmen</w:t>
      </w:r>
      <w:r>
        <w:rPr>
          <w:rStyle w:val="Ninguno"/>
          <w:rFonts w:ascii="Tahoma" w:hAnsi="Tahoma"/>
          <w:sz w:val="24"/>
          <w:szCs w:val="24"/>
          <w:u w:color="000000"/>
          <w:shd w:val="clear" w:color="auto" w:fill="FFFFFF"/>
          <w:lang w:val="es-ES_tradnl"/>
        </w:rPr>
        <w:t>te en lo relativo a funcionarios. La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Juzgados es muy lamentable en algunas CCAA, que en cuanto a la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judicial ni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n ni se les espera. La falta de un claro y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nico modelo de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nl-NL"/>
        </w:rPr>
        <w:t xml:space="preserve">n de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mbito nacional ha derivado en el </w:t>
      </w:r>
      <w:r>
        <w:rPr>
          <w:rStyle w:val="Ninguno"/>
          <w:rFonts w:ascii="Tahoma" w:hAnsi="Tahoma"/>
          <w:sz w:val="24"/>
          <w:szCs w:val="24"/>
          <w:u w:color="000000"/>
          <w:shd w:val="clear" w:color="auto" w:fill="FFFFFF"/>
          <w:lang w:val="es-ES_tradnl"/>
        </w:rPr>
        <w:t>escenario actual de dispersi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superposici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confusi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competencias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mbito de la Justicia. El resultado es un sistema de gesti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control absolutamente irracional e ineficiente, que no solo hace inviable una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tica seria y coherente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w:t>
      </w:r>
      <w:r>
        <w:rPr>
          <w:rStyle w:val="Ninguno"/>
          <w:rFonts w:ascii="Tahoma" w:hAnsi="Tahoma"/>
          <w:sz w:val="24"/>
          <w:szCs w:val="24"/>
          <w:u w:color="000000"/>
          <w:shd w:val="clear" w:color="auto" w:fill="FFFFFF"/>
          <w:lang w:val="es-ES_tradnl"/>
        </w:rPr>
        <w:t>bito de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fr-FR"/>
        </w:rPr>
        <w:t>n de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Justicia (dotaci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racionalizaci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medios materiales y humanos), sino que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ha terminado comprometiendo el gobierno mismo del Poder Judicial y la independencia material de jueces y magistrados</w:t>
      </w:r>
      <w:r>
        <w:rPr>
          <w:rStyle w:val="Ninguno"/>
          <w:rFonts w:ascii="Tahoma" w:hAnsi="Tahoma"/>
          <w:sz w:val="24"/>
          <w:szCs w:val="24"/>
          <w:u w:color="000000"/>
          <w:shd w:val="clear" w:color="auto" w:fill="FFFFFF"/>
          <w:lang w:val="es-ES_tradnl"/>
        </w:rPr>
        <w:t xml:space="preserve"> y ha determinado evidentes desigualdades en materia de justicia en diferentes territorios.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k)</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Insuficiente modernizaci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 inform</w:t>
      </w:r>
      <w:r>
        <w:rPr>
          <w:rStyle w:val="Ninguno"/>
          <w:rFonts w:ascii="Tahoma" w:hAnsi="Tahoma"/>
          <w:b/>
          <w:bCs/>
          <w:sz w:val="24"/>
          <w:szCs w:val="24"/>
          <w:u w:color="000000"/>
          <w:shd w:val="clear" w:color="auto" w:fill="FFFFFF"/>
        </w:rPr>
        <w:t>á</w:t>
      </w:r>
      <w:r>
        <w:rPr>
          <w:rStyle w:val="Ninguno"/>
          <w:rFonts w:ascii="Tahoma" w:hAnsi="Tahoma"/>
          <w:b/>
          <w:bCs/>
          <w:sz w:val="24"/>
          <w:szCs w:val="24"/>
          <w:u w:color="000000"/>
          <w:shd w:val="clear" w:color="auto" w:fill="FFFFFF"/>
        </w:rPr>
        <w:t>tica.</w:t>
      </w:r>
      <w:r>
        <w:rPr>
          <w:rStyle w:val="Ninguno"/>
          <w:rFonts w:ascii="Tahoma" w:hAnsi="Tahoma"/>
          <w:sz w:val="24"/>
          <w:szCs w:val="24"/>
          <w:u w:color="000000"/>
          <w:shd w:val="clear" w:color="auto" w:fill="FFFFFF"/>
        </w:rPr>
        <w:t xml:space="preserve"> Contin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a la triste e incomprensible incompatibilidad sistemas inform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ticos de las distintas CCAA. Ha de adoptarse con </w:t>
      </w:r>
      <w:r>
        <w:rPr>
          <w:rStyle w:val="Ninguno"/>
          <w:rFonts w:ascii="Tahoma" w:hAnsi="Tahoma"/>
          <w:sz w:val="24"/>
          <w:szCs w:val="24"/>
          <w:u w:color="000000"/>
          <w:shd w:val="clear" w:color="auto" w:fill="FFFFFF"/>
          <w:lang w:val="es-ES_tradnl"/>
        </w:rPr>
        <w:t>urgencia una 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que permita compatibilizar todos los sistemas o establecer uno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nico para todo el Estado.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l)</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 xml:space="preserve">Expediente digital. La falacia del </w:t>
      </w:r>
      <w:r>
        <w:rPr>
          <w:rStyle w:val="Ninguno"/>
          <w:rFonts w:ascii="Tahoma" w:hAnsi="Tahoma"/>
          <w:b/>
          <w:bCs/>
          <w:sz w:val="24"/>
          <w:szCs w:val="24"/>
          <w:u w:color="000000"/>
          <w:shd w:val="clear" w:color="auto" w:fill="FFFFFF"/>
        </w:rPr>
        <w:t>“</w:t>
      </w:r>
      <w:r>
        <w:rPr>
          <w:rStyle w:val="Ninguno"/>
          <w:rFonts w:ascii="Tahoma" w:hAnsi="Tahoma"/>
          <w:b/>
          <w:bCs/>
          <w:sz w:val="24"/>
          <w:szCs w:val="24"/>
          <w:u w:color="000000"/>
          <w:shd w:val="clear" w:color="auto" w:fill="FFFFFF"/>
          <w:lang w:val="es-ES_tradnl"/>
        </w:rPr>
        <w:t>papel cero</w:t>
      </w:r>
      <w:r>
        <w:rPr>
          <w:rStyle w:val="Ninguno"/>
          <w:rFonts w:ascii="Tahoma" w:hAnsi="Tahoma"/>
          <w:b/>
          <w:bCs/>
          <w:sz w:val="24"/>
          <w:szCs w:val="24"/>
          <w:u w:color="000000"/>
          <w:shd w:val="clear" w:color="auto" w:fill="FFFFFF"/>
        </w:rPr>
        <w:t>”</w:t>
      </w:r>
      <w:r>
        <w:rPr>
          <w:rStyle w:val="Ninguno"/>
          <w:rFonts w:ascii="Tahoma" w:hAnsi="Tahoma"/>
          <w:sz w:val="24"/>
          <w:szCs w:val="24"/>
          <w:u w:color="000000"/>
          <w:shd w:val="clear" w:color="auto" w:fill="FFFFFF"/>
          <w:lang w:val="es-ES_tradnl"/>
        </w:rPr>
        <w:t>. El expediente digital es desde luego deseable y necesario y ser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 un avance muy positivo, </w:t>
      </w:r>
      <w:r>
        <w:rPr>
          <w:rStyle w:val="Ninguno"/>
          <w:rFonts w:ascii="Tahoma" w:hAnsi="Tahoma"/>
          <w:sz w:val="24"/>
          <w:szCs w:val="24"/>
          <w:u w:color="000000"/>
          <w:shd w:val="clear" w:color="auto" w:fill="FFFFFF"/>
          <w:lang w:val="es-ES_tradnl"/>
        </w:rPr>
        <w:t>pero se ha seguido un camino inadecuado sin previsi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sin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n, de forma incompleta, con precipitaci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n e improvisaci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sin experiencias piloto y con falta de coordinaci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las CCAA y con constantes fallos del sistema debido a la ausencia de </w:t>
      </w:r>
      <w:r>
        <w:rPr>
          <w:rStyle w:val="Ninguno"/>
          <w:rFonts w:ascii="Tahoma" w:hAnsi="Tahoma"/>
          <w:sz w:val="24"/>
          <w:szCs w:val="24"/>
          <w:u w:color="000000"/>
          <w:shd w:val="clear" w:color="auto" w:fill="FFFFFF"/>
          <w:lang w:val="es-ES_tradnl"/>
        </w:rPr>
        <w:t>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inform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tica en muchos territorios. Y, muy importante, sin contar con los jueces, al margen de nuestra opini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de las caracter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sticas de nuestro trabajo. Las experiencias puestas en marcha han convertido a los Juzgados en oficinas impresoras</w:t>
      </w:r>
      <w:r>
        <w:rPr>
          <w:rStyle w:val="Ninguno"/>
          <w:rFonts w:ascii="Tahoma" w:hAnsi="Tahoma"/>
          <w:sz w:val="24"/>
          <w:szCs w:val="24"/>
          <w:u w:color="000000"/>
          <w:shd w:val="clear" w:color="auto" w:fill="FFFFFF"/>
          <w:lang w:val="es-ES_tradnl"/>
        </w:rPr>
        <w:t xml:space="preserve"> de demandas que luego son repartidas en papel. Este no es el expediente digital que pedimos.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Los jueces no nos oponemos a la implantaci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expediente digital, pero el sistema de desarrollo del mismo es altamente deficitario; se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haciendo, ningunea</w:t>
      </w:r>
      <w:r>
        <w:rPr>
          <w:rStyle w:val="Ninguno"/>
          <w:rFonts w:ascii="Tahoma" w:hAnsi="Tahoma"/>
          <w:sz w:val="24"/>
          <w:szCs w:val="24"/>
          <w:u w:color="000000"/>
          <w:shd w:val="clear" w:color="auto" w:fill="FFFFFF"/>
          <w:lang w:val="es-ES_tradnl"/>
        </w:rPr>
        <w:t>ndo absolutamente a los jueces, prohibiendo incluso la impresi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documentos por los mismos, eso s</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pudiendo hacerlo los LAJ. El sistema es estructuralmente deficiente ya que no tiene en cuenta la necesidad de que en juicio est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presentes los documento</w:t>
      </w:r>
      <w:r>
        <w:rPr>
          <w:rStyle w:val="Ninguno"/>
          <w:rFonts w:ascii="Tahoma" w:hAnsi="Tahoma"/>
          <w:sz w:val="24"/>
          <w:szCs w:val="24"/>
          <w:u w:color="000000"/>
          <w:shd w:val="clear" w:color="auto" w:fill="FFFFFF"/>
          <w:lang w:val="es-ES_tradnl"/>
        </w:rPr>
        <w:t>s originales, a efectos de su reconocimiento por las partes y los testigos, de lo cual puede depender una absoluci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 una condena. El CGPJ debe poner a disposici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jueces una oficina de coordinaci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inform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tica para recoger las sugerencias y quejas</w:t>
      </w:r>
      <w:r>
        <w:rPr>
          <w:rStyle w:val="Ninguno"/>
          <w:rFonts w:ascii="Tahoma" w:hAnsi="Tahoma"/>
          <w:sz w:val="24"/>
          <w:szCs w:val="24"/>
          <w:u w:color="000000"/>
          <w:shd w:val="clear" w:color="auto" w:fill="FFFFFF"/>
          <w:lang w:val="es-ES_tradnl"/>
        </w:rPr>
        <w:t xml:space="preserve"> que puedan producirse en el desarrollo del expediente digital ya que el Ministerio no tiene en cuenta ninguna de ellas. Es el momento de que CGPJ ejerza sus competencias y deje de ponerse de lado.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sz w:val="24"/>
          <w:szCs w:val="24"/>
          <w:u w:color="000000"/>
          <w:shd w:val="clear" w:color="auto" w:fill="FFFFFF"/>
        </w:rPr>
        <w:t xml:space="preserve">  </w:t>
      </w:r>
      <w:r>
        <w:rPr>
          <w:rStyle w:val="Ninguno"/>
          <w:rFonts w:ascii="Tahoma" w:hAnsi="Tahoma"/>
          <w:b/>
          <w:bCs/>
          <w:sz w:val="24"/>
          <w:szCs w:val="24"/>
          <w:u w:color="000000"/>
          <w:shd w:val="clear" w:color="auto" w:fill="FFFFFF"/>
        </w:rPr>
        <w:t xml:space="preserve">2.- PROPUESTAS PARA ELIMINAR LA APARIENCIA DE </w:t>
      </w:r>
      <w:r>
        <w:rPr>
          <w:rStyle w:val="Ninguno"/>
          <w:rFonts w:ascii="Tahoma" w:hAnsi="Tahoma"/>
          <w:b/>
          <w:bCs/>
          <w:sz w:val="24"/>
          <w:szCs w:val="24"/>
          <w:u w:color="000000"/>
          <w:shd w:val="clear" w:color="auto" w:fill="FFFFFF"/>
        </w:rPr>
        <w:t>POLITIZACI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a)</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Sistema de elecci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los Vocales del CGPJ.</w:t>
      </w:r>
      <w:r>
        <w:rPr>
          <w:rStyle w:val="Ninguno"/>
          <w:rFonts w:ascii="Tahoma" w:hAnsi="Tahoma"/>
          <w:sz w:val="24"/>
          <w:szCs w:val="24"/>
          <w:u w:color="000000"/>
          <w:shd w:val="clear" w:color="auto" w:fill="FFFFFF"/>
          <w:lang w:val="es-ES_tradnl"/>
        </w:rPr>
        <w:t xml:space="preserve"> En este asunto debe partirse de la premisa de que los jueces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oles ejercen su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jurisdiccional con total independencia y libertad de criterio,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lo sometidos a la Ley tal y como </w:t>
      </w:r>
      <w:r>
        <w:rPr>
          <w:rStyle w:val="Ninguno"/>
          <w:rFonts w:ascii="Tahoma" w:hAnsi="Tahoma"/>
          <w:sz w:val="24"/>
          <w:szCs w:val="24"/>
          <w:u w:color="000000"/>
          <w:shd w:val="clear" w:color="auto" w:fill="FFFFFF"/>
          <w:lang w:val="es-ES_tradnl"/>
        </w:rPr>
        <w:t>establece el art. 117.1</w:t>
      </w:r>
      <w:r>
        <w:rPr>
          <w:rStyle w:val="Ninguno"/>
          <w:rFonts w:ascii="Tahoma" w:hAnsi="Tahoma"/>
          <w:sz w:val="24"/>
          <w:szCs w:val="24"/>
          <w:u w:color="000000"/>
          <w:shd w:val="clear" w:color="auto" w:fill="FFFFFF"/>
        </w:rPr>
        <w:t xml:space="preserve">º </w:t>
      </w:r>
      <w:r>
        <w:rPr>
          <w:rStyle w:val="Ninguno"/>
          <w:rFonts w:ascii="Tahoma" w:hAnsi="Tahoma"/>
          <w:sz w:val="24"/>
          <w:szCs w:val="24"/>
          <w:u w:color="000000"/>
          <w:shd w:val="clear" w:color="auto" w:fill="FFFFFF"/>
          <w:lang w:val="es-ES_tradnl"/>
        </w:rPr>
        <w:t>CE, sin que exista ning</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 tipo de influencia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Pero si bien ello es cierto, coincidimos con las asociaciones judiciales (porque es sentir mayoritario de la Carrera Judicial y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lo venimos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pt-PT"/>
        </w:rPr>
        <w:t>alando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tras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que es p</w:t>
      </w:r>
      <w:r>
        <w:rPr>
          <w:rStyle w:val="Ninguno"/>
          <w:rFonts w:ascii="Tahoma" w:hAnsi="Tahoma"/>
          <w:sz w:val="24"/>
          <w:szCs w:val="24"/>
          <w:u w:color="000000"/>
          <w:shd w:val="clear" w:color="auto" w:fill="FFFFFF"/>
          <w:lang w:val="es-ES_tradnl"/>
        </w:rPr>
        <w:t xml:space="preserve">reciso reforzar la confianza de los ciudadanos en el sistema judicial y en su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 de gobierno, o lo que es lo mismo para apuntalar la credibilidad del sistema, y en este sentido la designaci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de los Vocales del CGPJ,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 xml:space="preserve">ximo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rgano de gobierno </w:t>
      </w:r>
      <w:r>
        <w:rPr>
          <w:rStyle w:val="Ninguno"/>
          <w:rFonts w:ascii="Tahoma" w:hAnsi="Tahoma"/>
          <w:sz w:val="24"/>
          <w:szCs w:val="24"/>
          <w:u w:color="000000"/>
          <w:shd w:val="clear" w:color="auto" w:fill="FFFFFF"/>
          <w:lang w:val="es-ES_tradnl"/>
        </w:rPr>
        <w:t>de los jueces,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resultando muy perjudicial para la imagen de los jueces y de su independencia, por lo que entendemos que el CGPJ debe de quedar al margen de cualquier tipo de influencia o designaci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pt-PT"/>
        </w:rPr>
        <w:t>tica, como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 xml:space="preserve">venimos postulando desde hace </w:t>
      </w:r>
      <w:r>
        <w:rPr>
          <w:rStyle w:val="Ninguno"/>
          <w:rFonts w:ascii="Tahoma" w:hAnsi="Tahoma"/>
          <w:sz w:val="24"/>
          <w:szCs w:val="24"/>
          <w:u w:color="000000"/>
          <w:shd w:val="clear" w:color="auto" w:fill="FFFFFF"/>
          <w:lang w:val="es-ES_tradnl"/>
        </w:rPr>
        <w:t>muchos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Ello pasa no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lo porque sus miembros judiciales sean elegidos por los jueces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mediante sufragio libre, igual, directo y secreto- y no por el Poder Legislativo, sino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n por potenciar sus competencias, garantizar un cierto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mbito de autono</w:t>
      </w:r>
      <w:r>
        <w:rPr>
          <w:rStyle w:val="Ninguno"/>
          <w:rFonts w:ascii="Tahoma" w:hAnsi="Tahoma"/>
          <w:sz w:val="24"/>
          <w:szCs w:val="24"/>
          <w:u w:color="000000"/>
          <w:shd w:val="clear" w:color="auto" w:fill="FFFFFF"/>
          <w:lang w:val="pt-PT"/>
        </w:rPr>
        <w:t>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presupuestaria y asegurar que la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sus miembros responden al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nico fin de garantizar la independencia judicial frente a cualquier injerencia externa de los 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s poderes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blicos y de terceros, para lo cual se considera imprescindible recuper</w:t>
      </w:r>
      <w:r>
        <w:rPr>
          <w:rStyle w:val="Ninguno"/>
          <w:rFonts w:ascii="Tahoma" w:hAnsi="Tahoma"/>
          <w:sz w:val="24"/>
          <w:szCs w:val="24"/>
          <w:u w:color="000000"/>
          <w:shd w:val="clear" w:color="auto" w:fill="FFFFFF"/>
          <w:lang w:val="es-ES_tradnl"/>
        </w:rPr>
        <w:t>ar la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directa de los vocales judiciales por los propios jueces con criterios de proporcionalidad y las competencias necesarias para el desarrollo de su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constitucional en la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nea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alada por la reciente Sentencia de 21 de junio de 2016, d</w:t>
      </w:r>
      <w:r>
        <w:rPr>
          <w:rStyle w:val="Ninguno"/>
          <w:rFonts w:ascii="Tahoma" w:hAnsi="Tahoma"/>
          <w:sz w:val="24"/>
          <w:szCs w:val="24"/>
          <w:u w:color="000000"/>
          <w:shd w:val="clear" w:color="auto" w:fill="FFFFFF"/>
          <w:lang w:val="es-ES_tradnl"/>
        </w:rPr>
        <w:t xml:space="preserve">ictada por el TEDH, en el asunto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pt-PT"/>
        </w:rPr>
        <w:t>Ramos Nunes de Carvalho contra Portugal</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En el mismo sentido el Comit</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de Ministros del Consejo Europa recomienda la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los miembros judiciales de los consejos del poder judicial por los propios jueces. De hecho </w:t>
      </w:r>
      <w:r>
        <w:rPr>
          <w:rStyle w:val="Ninguno"/>
          <w:rFonts w:ascii="Tahoma" w:hAnsi="Tahoma"/>
          <w:sz w:val="24"/>
          <w:szCs w:val="24"/>
          <w:u w:color="000000"/>
          <w:shd w:val="clear" w:color="auto" w:fill="FFFFFF"/>
          <w:lang w:val="es-ES_tradnl"/>
        </w:rPr>
        <w:t>en abril de 2016 aprob</w:t>
      </w:r>
      <w:r>
        <w:rPr>
          <w:rStyle w:val="Ninguno"/>
          <w:rFonts w:ascii="Tahoma" w:hAnsi="Tahoma"/>
          <w:sz w:val="24"/>
          <w:szCs w:val="24"/>
          <w:u w:color="000000"/>
          <w:shd w:val="clear" w:color="auto" w:fill="FFFFFF"/>
          <w:lang w:val="es-ES_tradnl"/>
        </w:rPr>
        <w:t xml:space="preserve">ó </w:t>
      </w:r>
      <w:r>
        <w:rPr>
          <w:rStyle w:val="Ninguno"/>
          <w:rFonts w:ascii="Tahoma" w:hAnsi="Tahoma"/>
          <w:sz w:val="24"/>
          <w:szCs w:val="24"/>
          <w:u w:color="000000"/>
          <w:shd w:val="clear" w:color="auto" w:fill="FFFFFF"/>
          <w:lang w:val="es-ES_tradnl"/>
        </w:rPr>
        <w:t>un "Plan de acci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para fortalecer la independencia y la imparcialidad judicial" que recomienda a los Estados miembros la adopci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medidas para "despolitizar el proceso de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 nombramiento de personas para los consejos del</w:t>
      </w:r>
      <w:r>
        <w:rPr>
          <w:rStyle w:val="Ninguno"/>
          <w:rFonts w:ascii="Tahoma" w:hAnsi="Tahoma"/>
          <w:sz w:val="24"/>
          <w:szCs w:val="24"/>
          <w:u w:color="000000"/>
          <w:shd w:val="clear" w:color="auto" w:fill="FFFFFF"/>
          <w:lang w:val="es-ES_tradnl"/>
        </w:rPr>
        <w:t xml:space="preserve"> poder judicial</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propugnando que dicha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se realice "por sus pares", asegurando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que "una mayor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o al menos la mitad de ellos son miembros judiciales que representan a todos los niveles de la judicatura</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Finalmente, hace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unos 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as se ha h</w:t>
      </w:r>
      <w:r>
        <w:rPr>
          <w:rStyle w:val="Ninguno"/>
          <w:rFonts w:ascii="Tahoma" w:hAnsi="Tahoma"/>
          <w:sz w:val="24"/>
          <w:szCs w:val="24"/>
          <w:u w:color="000000"/>
          <w:shd w:val="clear" w:color="auto" w:fill="FFFFFF"/>
          <w:lang w:val="es-ES_tradnl"/>
        </w:rPr>
        <w:t>echo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 el informe del Grupo de Estados contra la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(GRECO) dependiente del Consejo de Europa, en el que se critic</w:t>
      </w:r>
      <w:r>
        <w:rPr>
          <w:rStyle w:val="Ninguno"/>
          <w:rFonts w:ascii="Tahoma" w:hAnsi="Tahoma"/>
          <w:sz w:val="24"/>
          <w:szCs w:val="24"/>
          <w:u w:color="000000"/>
          <w:shd w:val="clear" w:color="auto" w:fill="FFFFFF"/>
          <w:lang w:val="es-ES_tradnl"/>
        </w:rPr>
        <w:t xml:space="preserve">ó </w:t>
      </w:r>
      <w:r>
        <w:rPr>
          <w:rStyle w:val="Ninguno"/>
          <w:rFonts w:ascii="Tahoma" w:hAnsi="Tahoma"/>
          <w:sz w:val="24"/>
          <w:szCs w:val="24"/>
          <w:u w:color="000000"/>
          <w:shd w:val="clear" w:color="auto" w:fill="FFFFFF"/>
          <w:lang w:val="pt-PT"/>
        </w:rPr>
        <w:t>duramente al Estado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ol por no atender sus recomendaciones para fortalecer la independencia judicial. El informe denuncia </w:t>
      </w:r>
      <w:r>
        <w:rPr>
          <w:rStyle w:val="Ninguno"/>
          <w:rFonts w:ascii="Tahoma" w:hAnsi="Tahoma"/>
          <w:sz w:val="24"/>
          <w:szCs w:val="24"/>
          <w:u w:color="000000"/>
          <w:shd w:val="clear" w:color="auto" w:fill="FFFFFF"/>
          <w:lang w:val="es-ES_tradnl"/>
        </w:rPr>
        <w:t>la falta de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de nuestro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 por modificar el sistema de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miembros del CGPJ para mejorar la actual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"tanto en apariencia como en la realidad". Los miembros del GRECO lamentan que a pesar de advertencias anteriores de este </w:t>
      </w:r>
      <w:r>
        <w:rPr>
          <w:rStyle w:val="Ninguno"/>
          <w:rFonts w:ascii="Tahoma" w:hAnsi="Tahoma"/>
          <w:sz w:val="24"/>
          <w:szCs w:val="24"/>
          <w:u w:color="000000"/>
          <w:shd w:val="clear" w:color="auto" w:fill="FFFFFF"/>
          <w:lang w:val="es-ES_tradnl"/>
        </w:rPr>
        <w:t>organismo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parezca no haber hecho ninguna reflexi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recuerda que para luchar contra la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las autoridades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ticas no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an intervenir en "ninguna de las etapas" del proceso de designaci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magistrados. El Estado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ol sigue inc</w:t>
      </w:r>
      <w:r>
        <w:rPr>
          <w:rStyle w:val="Ninguno"/>
          <w:rFonts w:ascii="Tahoma" w:hAnsi="Tahoma"/>
          <w:sz w:val="24"/>
          <w:szCs w:val="24"/>
          <w:u w:color="000000"/>
          <w:shd w:val="clear" w:color="auto" w:fill="FFFFFF"/>
          <w:lang w:val="es-ES_tradnl"/>
        </w:rPr>
        <w:t>umpliendo dichas recomendaciones.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b)</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Elecci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por los propios jueces y magistrados de las Presidencias de Tribunales.-</w:t>
      </w:r>
      <w:r>
        <w:rPr>
          <w:rStyle w:val="Ninguno"/>
          <w:rFonts w:ascii="Tahoma" w:hAnsi="Tahoma"/>
          <w:sz w:val="24"/>
          <w:szCs w:val="24"/>
          <w:u w:color="000000"/>
          <w:shd w:val="clear" w:color="auto" w:fill="FFFFFF"/>
          <w:lang w:val="es-ES_tradnl"/>
        </w:rPr>
        <w:t xml:space="preserve"> Hoy dichos cargos son de designaci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discrecional. La raz</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propuesta es sencilla: se trata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n de relevantes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rganos de </w:t>
      </w:r>
      <w:r>
        <w:rPr>
          <w:rStyle w:val="Ninguno"/>
          <w:rFonts w:ascii="Tahoma" w:hAnsi="Tahoma"/>
          <w:sz w:val="24"/>
          <w:szCs w:val="24"/>
          <w:u w:color="000000"/>
          <w:shd w:val="clear" w:color="auto" w:fill="FFFFFF"/>
          <w:lang w:val="es-ES_tradnl"/>
        </w:rPr>
        <w:t>gobierno judicial, la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por los propios jueces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en el esp</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ritu de las recomendaciones del Consejo de Europa y no existe otro sistema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sencillo, trasparente, democr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tico y objetivo que </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ste. Por supuesto en el caso de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Tribunale</w:t>
      </w:r>
      <w:r>
        <w:rPr>
          <w:rStyle w:val="Ninguno"/>
          <w:rFonts w:ascii="Tahoma" w:hAnsi="Tahoma"/>
          <w:sz w:val="24"/>
          <w:szCs w:val="24"/>
          <w:u w:color="000000"/>
          <w:shd w:val="clear" w:color="auto" w:fill="FFFFFF"/>
          <w:lang w:val="es-ES_tradnl"/>
        </w:rPr>
        <w:t>s Colegiados el nombramiento de su Presidente o Decano deber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ser por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propios jueces. Los jueces Decanos defendemos este sistema de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que es el que se sigue en nuestro caso y el de mayor aceptaci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la carrera judicial seg</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 recien</w:t>
      </w:r>
      <w:r>
        <w:rPr>
          <w:rStyle w:val="Ninguno"/>
          <w:rFonts w:ascii="Tahoma" w:hAnsi="Tahoma"/>
          <w:sz w:val="24"/>
          <w:szCs w:val="24"/>
          <w:u w:color="000000"/>
          <w:shd w:val="clear" w:color="auto" w:fill="FFFFFF"/>
          <w:lang w:val="es-ES_tradnl"/>
        </w:rPr>
        <w:t xml:space="preserve">tes encuestas.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c)</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Independencia econ</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mica del poder judicial.</w:t>
      </w:r>
      <w:r>
        <w:rPr>
          <w:rStyle w:val="Ninguno"/>
          <w:rFonts w:ascii="Tahoma" w:hAnsi="Tahoma"/>
          <w:sz w:val="24"/>
          <w:szCs w:val="24"/>
          <w:u w:color="000000"/>
          <w:shd w:val="clear" w:color="auto" w:fill="FFFFFF"/>
          <w:lang w:val="es-ES_tradnl"/>
        </w:rPr>
        <w:t xml:space="preserve"> El Poder Judicial es hoy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mico-dependiente. Reclamamos la independencia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mica del Poder Judicial, que no puede ni debe seguir condicionado por la mayor o menor generosidad de los </w:t>
      </w:r>
      <w:r>
        <w:rPr>
          <w:rStyle w:val="Ninguno"/>
          <w:rFonts w:ascii="Tahoma" w:hAnsi="Tahoma"/>
          <w:sz w:val="24"/>
          <w:szCs w:val="24"/>
          <w:u w:color="000000"/>
          <w:shd w:val="clear" w:color="auto" w:fill="FFFFFF"/>
          <w:lang w:val="es-ES_tradnl"/>
        </w:rPr>
        <w:t>poderes ejecutivos central o auton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micos, ya que ello puede derivar en una sutil forma de condicionamiento de la eficacia judicial. Al menos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garantizarse dicha autonom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presupuestaria para decidir y dotar las medidas de apoyo, sustituciones y la p</w:t>
      </w:r>
      <w:r>
        <w:rPr>
          <w:rStyle w:val="Ninguno"/>
          <w:rFonts w:ascii="Tahoma" w:hAnsi="Tahoma"/>
          <w:sz w:val="24"/>
          <w:szCs w:val="24"/>
          <w:u w:color="000000"/>
          <w:shd w:val="clear" w:color="auto" w:fill="FFFFFF"/>
          <w:lang w:val="es-ES_tradnl"/>
        </w:rPr>
        <w:t>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de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plazas judiciales, ya que el sistema actual en el que intervienen el Ministerio de Justicia, las Comunidades Aut</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nomas y el CGPJ es ca</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tico, lento e ineficaz. En todo caso, las retribuciones de los jueces deben pasar a depender del C</w:t>
      </w:r>
      <w:r>
        <w:rPr>
          <w:rStyle w:val="Ninguno"/>
          <w:rFonts w:ascii="Tahoma" w:hAnsi="Tahoma"/>
          <w:sz w:val="24"/>
          <w:szCs w:val="24"/>
          <w:u w:color="000000"/>
          <w:shd w:val="clear" w:color="auto" w:fill="FFFFFF"/>
          <w:lang w:val="es-ES_tradnl"/>
        </w:rPr>
        <w:t>GPJ y no del Ministerio de Justicia.</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d)</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Mayor contundencia del CGPJ en el amparo frente ataques a la independencia judicial.</w:t>
      </w:r>
      <w:r>
        <w:rPr>
          <w:rStyle w:val="Ninguno"/>
          <w:rFonts w:ascii="Tahoma" w:hAnsi="Tahoma"/>
          <w:sz w:val="24"/>
          <w:szCs w:val="24"/>
          <w:u w:color="000000"/>
          <w:shd w:val="clear" w:color="auto" w:fill="FFFFFF"/>
          <w:lang w:val="es-ES_tradnl"/>
        </w:rPr>
        <w:t xml:space="preserve"> Los Jueces Decanos demandamos del CGPJ una mayor contundencia a la hora de censurar los ataques a jueces en el ejercicio de su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jurisdiccional en lo que suponen de afrenta a la independencia judicial. Quiz</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por este motivo el cauce institucional d</w:t>
      </w:r>
      <w:r>
        <w:rPr>
          <w:rStyle w:val="Ninguno"/>
          <w:rFonts w:ascii="Tahoma" w:hAnsi="Tahoma"/>
          <w:sz w:val="24"/>
          <w:szCs w:val="24"/>
          <w:u w:color="000000"/>
          <w:shd w:val="clear" w:color="auto" w:fill="FFFFFF"/>
          <w:lang w:val="es-ES_tradnl"/>
        </w:rPr>
        <w:t xml:space="preserve">e la solicitud de amparo es escasamente utilizado por los jueces.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e)</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Responsabilidad judicial, responsabilidad p</w:t>
      </w:r>
      <w:r>
        <w:rPr>
          <w:rStyle w:val="Ninguno"/>
          <w:rFonts w:ascii="Tahoma" w:hAnsi="Tahoma"/>
          <w:b/>
          <w:bCs/>
          <w:sz w:val="24"/>
          <w:szCs w:val="24"/>
          <w:u w:color="000000"/>
          <w:shd w:val="clear" w:color="auto" w:fill="FFFFFF"/>
        </w:rPr>
        <w:t>ú</w:t>
      </w:r>
      <w:r>
        <w:rPr>
          <w:rStyle w:val="Ninguno"/>
          <w:rFonts w:ascii="Tahoma" w:hAnsi="Tahoma"/>
          <w:b/>
          <w:bCs/>
          <w:sz w:val="24"/>
          <w:szCs w:val="24"/>
          <w:u w:color="000000"/>
          <w:shd w:val="clear" w:color="auto" w:fill="FFFFFF"/>
          <w:lang w:val="es-ES_tradnl"/>
        </w:rPr>
        <w:t>blica y responsabilidad pol</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rPr>
        <w:t>tica.</w:t>
      </w:r>
      <w:r>
        <w:rPr>
          <w:rStyle w:val="Ninguno"/>
          <w:rFonts w:ascii="Tahoma" w:hAnsi="Tahoma"/>
          <w:sz w:val="24"/>
          <w:szCs w:val="24"/>
          <w:u w:color="000000"/>
          <w:shd w:val="clear" w:color="auto" w:fill="FFFFFF"/>
          <w:lang w:val="es-ES_tradnl"/>
        </w:rPr>
        <w:t xml:space="preserve"> El proceso penal debe quedar al margen de cualquier tipo de instrumentalizaci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y para ello es muy </w:t>
      </w:r>
      <w:r>
        <w:rPr>
          <w:rStyle w:val="Ninguno"/>
          <w:rFonts w:ascii="Tahoma" w:hAnsi="Tahoma"/>
          <w:sz w:val="24"/>
          <w:szCs w:val="24"/>
          <w:u w:color="000000"/>
          <w:shd w:val="clear" w:color="auto" w:fill="FFFFFF"/>
          <w:lang w:val="es-ES_tradnl"/>
        </w:rPr>
        <w:t>necesario zanjar el debate sobre la incidencia de la imputaci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los cargos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blicos cuya indefinici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genera mucha confusi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debates est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riles pero muy da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inos ya que en la mayor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 los casos son utilizados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ticamente. El debate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tico debe ten</w:t>
      </w:r>
      <w:r>
        <w:rPr>
          <w:rStyle w:val="Ninguno"/>
          <w:rFonts w:ascii="Tahoma" w:hAnsi="Tahoma"/>
          <w:sz w:val="24"/>
          <w:szCs w:val="24"/>
          <w:u w:color="000000"/>
          <w:shd w:val="clear" w:color="auto" w:fill="FFFFFF"/>
          <w:lang w:val="es-ES_tradnl"/>
        </w:rPr>
        <w:t>er lugar fuera de los tribunales.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f)</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it-IT"/>
        </w:rPr>
        <w:t>Reducci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los aforamientos.-</w:t>
      </w:r>
      <w:r>
        <w:rPr>
          <w:rStyle w:val="Ninguno"/>
          <w:rFonts w:ascii="Tahoma" w:hAnsi="Tahoma"/>
          <w:sz w:val="24"/>
          <w:szCs w:val="24"/>
          <w:u w:color="000000"/>
          <w:shd w:val="clear" w:color="auto" w:fill="FFFFFF"/>
          <w:lang w:val="es-ES_tradnl"/>
        </w:rPr>
        <w:t xml:space="preserve"> Los aforamientos complican, dilatan y perjudican notablemente la tramitaci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causas por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 xml:space="preserve">n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sobre todo en la fase de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s evidencian desconfianza hacia </w:t>
      </w:r>
      <w:r>
        <w:rPr>
          <w:rStyle w:val="Ninguno"/>
          <w:rFonts w:ascii="Tahoma" w:hAnsi="Tahoma"/>
          <w:sz w:val="24"/>
          <w:szCs w:val="24"/>
          <w:u w:color="000000"/>
          <w:shd w:val="clear" w:color="auto" w:fill="FFFFFF"/>
          <w:lang w:val="es-ES_tradnl"/>
        </w:rPr>
        <w:t>el juez ordinario predeterminado por la Ley, lo que no tiene sentido en pleno siglo XXI. Lo cierto es que a pesar del ya dilatado debate sobre la supresi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 limitaci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aforamientos, no se ha suprimido ni uno solo, ni siquiera los previstos en los E</w:t>
      </w:r>
      <w:r>
        <w:rPr>
          <w:rStyle w:val="Ninguno"/>
          <w:rFonts w:ascii="Tahoma" w:hAnsi="Tahoma"/>
          <w:sz w:val="24"/>
          <w:szCs w:val="24"/>
          <w:u w:color="000000"/>
          <w:shd w:val="clear" w:color="auto" w:fill="FFFFFF"/>
          <w:lang w:val="es-ES_tradnl"/>
        </w:rPr>
        <w:t>statutos de Autonom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que los han multiplicado por 17,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sin parang</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Europa. De hecho hace ya tres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los Jueces Decanos fuimos los primeros en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alar el problema y abogamos por su desaparici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Por otro lado, la medida que se propone fue </w:t>
      </w:r>
      <w:r>
        <w:rPr>
          <w:rStyle w:val="Ninguno"/>
          <w:rFonts w:ascii="Tahoma" w:hAnsi="Tahoma"/>
          <w:sz w:val="24"/>
          <w:szCs w:val="24"/>
          <w:u w:color="000000"/>
          <w:shd w:val="clear" w:color="auto" w:fill="FFFFFF"/>
          <w:lang w:val="es-ES_tradnl"/>
        </w:rPr>
        <w:t>avalada por el 85% de los jueces en la Encuesta a la Carrera Judicial realizada en 2015 por el CGPJ. En la misma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nea argumental,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an suprimirse ciertos privilegios recogidos en la LECrim que eximen a determinadas autoridades y/o personalidades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w:t>
      </w:r>
      <w:r>
        <w:rPr>
          <w:rStyle w:val="Ninguno"/>
          <w:rFonts w:ascii="Tahoma" w:hAnsi="Tahoma"/>
          <w:sz w:val="24"/>
          <w:szCs w:val="24"/>
          <w:u w:color="000000"/>
          <w:shd w:val="clear" w:color="auto" w:fill="FFFFFF"/>
          <w:lang w:val="es-ES_tradnl"/>
        </w:rPr>
        <w:t>icas de su obligaci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comparecer ante el juez.</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g)</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Una excepci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a la potestad jurisdiccional: los indultos.</w:t>
      </w:r>
      <w:r>
        <w:rPr>
          <w:rStyle w:val="Ninguno"/>
          <w:rFonts w:ascii="Tahoma" w:hAnsi="Tahoma"/>
          <w:sz w:val="24"/>
          <w:szCs w:val="24"/>
          <w:u w:color="000000"/>
          <w:shd w:val="clear" w:color="auto" w:fill="FFFFFF"/>
          <w:lang w:val="es-ES_tradnl"/>
        </w:rPr>
        <w:t xml:space="preserve">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indultos en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 es obsoleta, regulada en una  Ley de 1870. No basta con excluir determinados delitos de su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 xml:space="preserve">mbito </w:t>
      </w:r>
      <w:r>
        <w:rPr>
          <w:rStyle w:val="Ninguno"/>
          <w:rFonts w:ascii="Tahoma" w:hAnsi="Tahoma"/>
          <w:sz w:val="24"/>
          <w:szCs w:val="24"/>
          <w:u w:color="000000"/>
          <w:shd w:val="clear" w:color="auto" w:fill="FFFFFF"/>
          <w:lang w:val="pt-PT"/>
        </w:rPr>
        <w:t>(corrupci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violencia de g</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nero, etc</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porque en los 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casos, el indulto seguir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siendo una excepci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la independencia judicial. La instituci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n del indulto puede tener sentido en casos muy excepcionales para mitigar la rigurosa o tard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aplicaci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w:t>
      </w:r>
      <w:r>
        <w:rPr>
          <w:rStyle w:val="Ninguno"/>
          <w:rFonts w:ascii="Tahoma" w:hAnsi="Tahoma"/>
          <w:sz w:val="24"/>
          <w:szCs w:val="24"/>
          <w:u w:color="000000"/>
          <w:shd w:val="clear" w:color="auto" w:fill="FFFFFF"/>
          <w:lang w:val="es-ES_tradnl"/>
        </w:rPr>
        <w:t>de la ley, pero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ser siempre motivado y requerir al menos informe favorable del tribunal sentenciador; y especialmente debe modificarse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suspensi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provisional de la ejecuci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pena en caso de solicitud de indulto (art. 4.4</w:t>
      </w:r>
      <w:r>
        <w:rPr>
          <w:rStyle w:val="Ninguno"/>
          <w:rFonts w:ascii="Tahoma" w:hAnsi="Tahoma"/>
          <w:sz w:val="24"/>
          <w:szCs w:val="24"/>
          <w:u w:color="000000"/>
          <w:shd w:val="clear" w:color="auto" w:fill="FFFFFF"/>
        </w:rPr>
        <w:t xml:space="preserve">º </w:t>
      </w:r>
      <w:r>
        <w:rPr>
          <w:rStyle w:val="Ninguno"/>
          <w:rFonts w:ascii="Tahoma" w:hAnsi="Tahoma"/>
          <w:sz w:val="24"/>
          <w:szCs w:val="24"/>
          <w:u w:color="000000"/>
          <w:shd w:val="clear" w:color="auto" w:fill="FFFFFF"/>
          <w:lang w:val="es-ES_tradnl"/>
        </w:rPr>
        <w:t>CP), d</w:t>
      </w:r>
      <w:r>
        <w:rPr>
          <w:rStyle w:val="Ninguno"/>
          <w:rFonts w:ascii="Tahoma" w:hAnsi="Tahoma"/>
          <w:sz w:val="24"/>
          <w:szCs w:val="24"/>
          <w:u w:color="000000"/>
          <w:shd w:val="clear" w:color="auto" w:fill="FFFFFF"/>
          <w:lang w:val="es-ES_tradnl"/>
        </w:rPr>
        <w:t>e la que se hace un uso excesivo y a veces abusivo.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h)</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Regulaci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y limitaci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de las </w:t>
      </w:r>
      <w:r>
        <w:rPr>
          <w:rStyle w:val="Ninguno"/>
          <w:rFonts w:ascii="Tahoma" w:hAnsi="Tahoma"/>
          <w:b/>
          <w:bCs/>
          <w:sz w:val="24"/>
          <w:szCs w:val="24"/>
          <w:u w:color="000000"/>
          <w:shd w:val="clear" w:color="auto" w:fill="FFFFFF"/>
        </w:rPr>
        <w:t>“</w:t>
      </w:r>
      <w:r>
        <w:rPr>
          <w:rStyle w:val="Ninguno"/>
          <w:rFonts w:ascii="Tahoma" w:hAnsi="Tahoma"/>
          <w:b/>
          <w:bCs/>
          <w:sz w:val="24"/>
          <w:szCs w:val="24"/>
          <w:u w:color="000000"/>
          <w:shd w:val="clear" w:color="auto" w:fill="FFFFFF"/>
          <w:lang w:val="es-ES_tradnl"/>
        </w:rPr>
        <w:t>puertas giratorias</w:t>
      </w:r>
      <w:r>
        <w:rPr>
          <w:rStyle w:val="Ninguno"/>
          <w:rFonts w:ascii="Tahoma" w:hAnsi="Tahoma"/>
          <w:b/>
          <w:bCs/>
          <w:sz w:val="24"/>
          <w:szCs w:val="24"/>
          <w:u w:color="000000"/>
          <w:shd w:val="clear" w:color="auto" w:fill="FFFFFF"/>
        </w:rPr>
        <w:t>”</w:t>
      </w:r>
      <w:r>
        <w:rPr>
          <w:rStyle w:val="Ninguno"/>
          <w:rFonts w:ascii="Tahoma" w:hAnsi="Tahoma"/>
          <w:b/>
          <w:bCs/>
          <w:sz w:val="24"/>
          <w:szCs w:val="24"/>
          <w:u w:color="000000"/>
          <w:shd w:val="clear" w:color="auto" w:fill="FFFFFF"/>
        </w:rPr>
        <w:t>.-</w:t>
      </w:r>
      <w:r>
        <w:rPr>
          <w:rStyle w:val="Ninguno"/>
          <w:rFonts w:ascii="Tahoma" w:hAnsi="Tahoma"/>
          <w:sz w:val="24"/>
          <w:szCs w:val="24"/>
          <w:u w:color="000000"/>
          <w:shd w:val="clear" w:color="auto" w:fill="FFFFFF"/>
          <w:lang w:val="es-ES_tradnl"/>
        </w:rPr>
        <w:t xml:space="preserve"> El trasiego de los jueces de la judicatura a la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y viceversa, aunque poco frecuente, provoca un indudable da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 a la imagen de </w:t>
      </w:r>
      <w:r>
        <w:rPr>
          <w:rStyle w:val="Ninguno"/>
          <w:rFonts w:ascii="Tahoma" w:hAnsi="Tahoma"/>
          <w:sz w:val="24"/>
          <w:szCs w:val="24"/>
          <w:u w:color="000000"/>
          <w:shd w:val="clear" w:color="auto" w:fill="FFFFFF"/>
          <w:lang w:val="es-ES_tradnl"/>
        </w:rPr>
        <w:t>independencia e imparcialidad de los jueces. Por ello, los Jueces Decanos proponemos limitar estos viajes de ida y vuelta, con la oportuna reforma de la LOPJ.</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i)</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rPr>
        <w:t>Supresi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de los nombramientos de magistrados de los TSJ a propuesta de los Parlamentos de </w:t>
      </w:r>
      <w:r>
        <w:rPr>
          <w:rStyle w:val="Ninguno"/>
          <w:rFonts w:ascii="Tahoma" w:hAnsi="Tahoma"/>
          <w:b/>
          <w:bCs/>
          <w:sz w:val="24"/>
          <w:szCs w:val="24"/>
          <w:u w:color="000000"/>
          <w:shd w:val="clear" w:color="auto" w:fill="FFFFFF"/>
          <w:lang w:val="es-ES_tradnl"/>
        </w:rPr>
        <w:t>las Comunidades Aut</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pt-PT"/>
        </w:rPr>
        <w:t>nomas.-</w:t>
      </w:r>
      <w:r>
        <w:rPr>
          <w:rStyle w:val="Ninguno"/>
          <w:rFonts w:ascii="Tahoma" w:hAnsi="Tahoma"/>
          <w:sz w:val="24"/>
          <w:szCs w:val="24"/>
          <w:u w:color="000000"/>
          <w:shd w:val="clear" w:color="auto" w:fill="FFFFFF"/>
          <w:lang w:val="es-ES_tradnl"/>
        </w:rPr>
        <w:t xml:space="preserve"> Deben prohibirse no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por tratarse de una rechazable forma de designaci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tica de los magistrados, sino porque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s dichos magistrados una vez destinados en los Tribunales Superiores de Justicia son potencialmente los jueces encargados de enjuiciar a los aforados que les han nombrado.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5110E" w:rsidP="00931F1C">
      <w:pPr>
        <w:pStyle w:val="Cuerpo"/>
        <w:jc w:val="both"/>
        <w:rPr>
          <w:rStyle w:val="Ninguno"/>
          <w:rFonts w:ascii="Tahoma" w:eastAsia="Tahoma" w:hAnsi="Tahoma" w:cs="Tahoma"/>
          <w:b/>
          <w:bCs/>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b/>
          <w:bCs/>
          <w:sz w:val="24"/>
          <w:szCs w:val="24"/>
          <w:u w:color="000000"/>
          <w:shd w:val="clear" w:color="auto" w:fill="FFFFFF"/>
          <w:lang w:val="es-ES_tradnl"/>
        </w:rPr>
        <w:t>3.- SOLUCIONES PARA LA AGILIDAD, LA EFICACIA Y LA CALIDAD</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a)</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Cargas de trabaj</w:t>
      </w:r>
      <w:r>
        <w:rPr>
          <w:rStyle w:val="Ninguno"/>
          <w:rFonts w:ascii="Tahoma" w:hAnsi="Tahoma"/>
          <w:b/>
          <w:bCs/>
          <w:sz w:val="24"/>
          <w:szCs w:val="24"/>
          <w:u w:color="000000"/>
          <w:shd w:val="clear" w:color="auto" w:fill="FFFFFF"/>
          <w:lang w:val="es-ES_tradnl"/>
        </w:rPr>
        <w:t>o</w:t>
      </w:r>
      <w:r>
        <w:rPr>
          <w:rStyle w:val="Ninguno"/>
          <w:rFonts w:ascii="Tahoma" w:hAnsi="Tahoma"/>
          <w:sz w:val="24"/>
          <w:szCs w:val="24"/>
          <w:u w:color="000000"/>
          <w:shd w:val="clear" w:color="auto" w:fill="FFFFFF"/>
          <w:lang w:val="es-ES_tradnl"/>
        </w:rPr>
        <w:t>. Sin la definici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este elemento no es posible ninguna planificaci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futuro y mucho menos un mapa judicial serio. Debe determinarse definitivamente la carga de trabajo de los jueces por el CGPJ y aplicar el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mite de entrada de asuntos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ximo admis</w:t>
      </w:r>
      <w:r>
        <w:rPr>
          <w:rStyle w:val="Ninguno"/>
          <w:rFonts w:ascii="Tahoma" w:hAnsi="Tahoma"/>
          <w:sz w:val="24"/>
          <w:szCs w:val="24"/>
          <w:u w:color="000000"/>
          <w:shd w:val="clear" w:color="auto" w:fill="FFFFFF"/>
          <w:lang w:val="es-ES_tradnl"/>
        </w:rPr>
        <w:t>ible. Una vez alcanzada la carga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xima, y sin perjuicio de la adopci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medidas cautelares para no perjudicar al ciudadano, no debe permitirse la tramitaci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ning</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 asunto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s para garantizar la eficacia y calidad del trabajo judicial creando de </w:t>
      </w:r>
      <w:r>
        <w:rPr>
          <w:rStyle w:val="Ninguno"/>
          <w:rFonts w:ascii="Tahoma" w:hAnsi="Tahoma"/>
          <w:sz w:val="24"/>
          <w:szCs w:val="24"/>
          <w:u w:color="000000"/>
          <w:shd w:val="clear" w:color="auto" w:fill="FFFFFF"/>
          <w:lang w:val="es-ES_tradnl"/>
        </w:rPr>
        <w:t>forma autom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tica  las nuevas plazas judiciales necesarias para cubrir el exceso, pero nunca permitir la sobrecarga. Hoy no se adopta ninguna medida si el juzgado lleva por ejemplo 2000 asuntos cuando el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ximo recomendable son 500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s all</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de refuerzos coy</w:t>
      </w:r>
      <w:r>
        <w:rPr>
          <w:rStyle w:val="Ninguno"/>
          <w:rFonts w:ascii="Tahoma" w:hAnsi="Tahoma"/>
          <w:sz w:val="24"/>
          <w:szCs w:val="24"/>
          <w:u w:color="000000"/>
          <w:shd w:val="clear" w:color="auto" w:fill="FFFFFF"/>
          <w:lang w:val="es-ES_tradnl"/>
        </w:rPr>
        <w:t xml:space="preserve">unturales. El sistema no puede descansar exclusivamente en el voluntarismo o heroicidad de los jueces poniendo en riesgo su salud debido a la resistencia a crear plazas judiciales suficientes o incrementar la plantilla judicial.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A los indicados efectos, s</w:t>
      </w:r>
      <w:r>
        <w:rPr>
          <w:rStyle w:val="Ninguno"/>
          <w:rFonts w:ascii="Tahoma" w:hAnsi="Tahoma"/>
          <w:sz w:val="24"/>
          <w:szCs w:val="24"/>
          <w:u w:color="000000"/>
          <w:shd w:val="clear" w:color="auto" w:fill="FFFFFF"/>
          <w:lang w:val="es-ES_tradnl"/>
        </w:rPr>
        <w:t>e interesa del CGPJ que d</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el impulso necesario en orden a hacer realidad la propuesta elaborada por los representantes de las cuatro asociaciones judiciales en la Comisi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Nacional de Seguridad y Salud, de fecha 20 de abril de 2016, conforme a la cual se </w:t>
      </w:r>
      <w:r>
        <w:rPr>
          <w:rStyle w:val="Ninguno"/>
          <w:rFonts w:ascii="Tahoma" w:hAnsi="Tahoma"/>
          <w:sz w:val="24"/>
          <w:szCs w:val="24"/>
          <w:u w:color="000000"/>
          <w:shd w:val="clear" w:color="auto" w:fill="FFFFFF"/>
          <w:lang w:val="es-ES_tradnl"/>
        </w:rPr>
        <w:t xml:space="preserve">planteaba: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fijar, con car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cter provisional, como carga de trabajo de la que eventualmente pudiera derivarse un riesgo para los integrantes de la carrera judicial, una horquilla entre el 90% y el 100% del tiempo de dedicaci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(m</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dulo de salida) del sistema</w:t>
      </w:r>
      <w:r>
        <w:rPr>
          <w:rStyle w:val="Ninguno"/>
          <w:rFonts w:ascii="Tahoma" w:hAnsi="Tahoma"/>
          <w:sz w:val="24"/>
          <w:szCs w:val="24"/>
          <w:u w:color="000000"/>
          <w:shd w:val="clear" w:color="auto" w:fill="FFFFFF"/>
          <w:lang w:val="es-ES_tradnl"/>
        </w:rPr>
        <w:t xml:space="preserve"> de medici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jurisdiccional aprobado por el CGPJ en el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rPr>
        <w:t>o 2010</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lang w:val="es-ES_tradnl"/>
        </w:rPr>
        <w:t>que sigue utilizando para la inspecci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Tribunales. Y sin que en ning</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n caso pueda hacerse recaer en los integrantes de la carrera judicial la inoperatividad del CGPJ en</w:t>
      </w:r>
      <w:r>
        <w:rPr>
          <w:rStyle w:val="Ninguno"/>
          <w:rFonts w:ascii="Tahoma" w:hAnsi="Tahoma"/>
          <w:sz w:val="24"/>
          <w:szCs w:val="24"/>
          <w:u w:color="000000"/>
          <w:shd w:val="clear" w:color="auto" w:fill="FFFFFF"/>
          <w:lang w:val="es-ES_tradnl"/>
        </w:rPr>
        <w:t xml:space="preserve"> la determinaci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cargas de trabajo. En todo caso, estamos dispuestos a colaborar en todo lo que sea necesario para la determinaci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dichas cargas de trabajo.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b)</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El supuesto descenso de las causas penales seg</w:t>
      </w:r>
      <w:r>
        <w:rPr>
          <w:rStyle w:val="Ninguno"/>
          <w:rFonts w:ascii="Tahoma" w:hAnsi="Tahoma"/>
          <w:b/>
          <w:bCs/>
          <w:sz w:val="24"/>
          <w:szCs w:val="24"/>
          <w:u w:color="000000"/>
          <w:shd w:val="clear" w:color="auto" w:fill="FFFFFF"/>
        </w:rPr>
        <w:t>ú</w:t>
      </w:r>
      <w:r>
        <w:rPr>
          <w:rStyle w:val="Ninguno"/>
          <w:rFonts w:ascii="Tahoma" w:hAnsi="Tahoma"/>
          <w:b/>
          <w:bCs/>
          <w:sz w:val="24"/>
          <w:szCs w:val="24"/>
          <w:u w:color="000000"/>
          <w:shd w:val="clear" w:color="auto" w:fill="FFFFFF"/>
          <w:lang w:val="es-ES_tradnl"/>
        </w:rPr>
        <w:t>n el Ministerio de Justicia.-</w:t>
      </w:r>
      <w:r>
        <w:rPr>
          <w:rStyle w:val="Ninguno"/>
          <w:rFonts w:ascii="Tahoma" w:hAnsi="Tahoma"/>
          <w:sz w:val="24"/>
          <w:szCs w:val="24"/>
          <w:u w:color="000000"/>
          <w:shd w:val="clear" w:color="auto" w:fill="FFFFFF"/>
          <w:lang w:val="es-ES_tradnl"/>
        </w:rPr>
        <w:t xml:space="preserve"> Recientemente se ha difundido en diversos medios de comunicaci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las sorprendentes declaraciones del Ministerio de Justicia sobre el descenso de las causas penales gracias a las recientes reformas penales. Al respecto cabe aclarar, para evitar confusiones</w:t>
      </w:r>
      <w:r>
        <w:rPr>
          <w:rStyle w:val="Ninguno"/>
          <w:rFonts w:ascii="Tahoma" w:hAnsi="Tahoma"/>
          <w:sz w:val="24"/>
          <w:szCs w:val="24"/>
          <w:u w:color="000000"/>
          <w:shd w:val="clear" w:color="auto" w:fill="FFFFFF"/>
          <w:lang w:val="es-ES_tradnl"/>
        </w:rPr>
        <w:t>, que la carga de trabajo de los Juzgados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de lo Penal es exactamente la misma que antes de las reformas, solo que, como consecuencia de la nueva redacci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art. 284 LECrim ya no se remiten a los Juzgados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los atestados sin</w:t>
      </w:r>
      <w:r>
        <w:rPr>
          <w:rStyle w:val="Ninguno"/>
          <w:rFonts w:ascii="Tahoma" w:hAnsi="Tahoma"/>
          <w:sz w:val="24"/>
          <w:szCs w:val="24"/>
          <w:u w:color="000000"/>
          <w:shd w:val="clear" w:color="auto" w:fill="FFFFFF"/>
          <w:lang w:val="es-ES_tradnl"/>
        </w:rPr>
        <w:t xml:space="preserve"> autor conocido, lo que simplemente ha supuesto descargar a la oficina judicial -que no al Juez- de un trabajo meramente burocr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tico, es decir, ahora estos atestados se quedan en las Comisar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as. La medida es positiva y de hecho fueron los Jueces Decanos qu</w:t>
      </w:r>
      <w:r>
        <w:rPr>
          <w:rStyle w:val="Ninguno"/>
          <w:rFonts w:ascii="Tahoma" w:hAnsi="Tahoma"/>
          <w:sz w:val="24"/>
          <w:szCs w:val="24"/>
          <w:u w:color="000000"/>
          <w:shd w:val="clear" w:color="auto" w:fill="FFFFFF"/>
          <w:lang w:val="es-ES_tradnl"/>
        </w:rPr>
        <w:t>ienes ya en 2009 la propusieron, pero no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utilizarse demag</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gicamente dando una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incompleta. Por otro lado la despenalizaci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faltas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propuesta por los Jueces Decanos en su 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ha tenido un efecto relativo, porque se ha agr</w:t>
      </w:r>
      <w:r>
        <w:rPr>
          <w:rStyle w:val="Ninguno"/>
          <w:rFonts w:ascii="Tahoma" w:hAnsi="Tahoma"/>
          <w:sz w:val="24"/>
          <w:szCs w:val="24"/>
          <w:u w:color="000000"/>
          <w:shd w:val="clear" w:color="auto" w:fill="FFFFFF"/>
          <w:lang w:val="es-ES_tradnl"/>
        </w:rPr>
        <w:t>avado la mayor parte de dichas infracciones elev</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ndolas a la categor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 delito. De hecho, siguen conociendo de las mismas los Jueces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tras la reforma, no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cuando la pena corresponde a delito leve sino incluso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a delito menos gr</w:t>
      </w:r>
      <w:r>
        <w:rPr>
          <w:rStyle w:val="Ninguno"/>
          <w:rFonts w:ascii="Tahoma" w:hAnsi="Tahoma"/>
          <w:sz w:val="24"/>
          <w:szCs w:val="24"/>
          <w:u w:color="000000"/>
          <w:shd w:val="clear" w:color="auto" w:fill="FFFFFF"/>
          <w:lang w:val="es-ES_tradnl"/>
        </w:rPr>
        <w:t>ave. Finalmente los delitos relacionados con la circulaci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nl-NL"/>
        </w:rPr>
        <w:t>n de veh</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culos ha pasado en su mayor parte a la jurisdicci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civil, por lo que esta carga de trabajo simplemente ha pasado de un orden jurisdiccional a otro. Por otro lado, la incomprensible </w:t>
      </w:r>
      <w:r>
        <w:rPr>
          <w:rStyle w:val="Ninguno"/>
          <w:rFonts w:ascii="Tahoma" w:hAnsi="Tahoma"/>
          <w:sz w:val="24"/>
          <w:szCs w:val="24"/>
          <w:u w:color="000000"/>
          <w:shd w:val="clear" w:color="auto" w:fill="FFFFFF"/>
          <w:lang w:val="es-ES_tradnl"/>
        </w:rPr>
        <w:t>instauraci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limitaci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temporal de la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ejemplo de reforma innecesaria y meramente voluntarista llevada a cabo sin valorar las consecuencias y, obviamente, sin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alguna para agiliza las causas, ha afectado muy negativamente al tra</w:t>
      </w:r>
      <w:r>
        <w:rPr>
          <w:rStyle w:val="Ninguno"/>
          <w:rFonts w:ascii="Tahoma" w:hAnsi="Tahoma"/>
          <w:sz w:val="24"/>
          <w:szCs w:val="24"/>
          <w:u w:color="000000"/>
          <w:shd w:val="clear" w:color="auto" w:fill="FFFFFF"/>
          <w:lang w:val="es-ES_tradnl"/>
        </w:rPr>
        <w:t>bajo de las fiscal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as y juzgados. No por introducir en una ley una limitaci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temporal los procedimientos van a ganar en rapidez ni en calidad de la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si acaso se ver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incrementado el riesgo de cerrar en falso de investigaciones penales que no</w:t>
      </w:r>
      <w:r>
        <w:rPr>
          <w:rStyle w:val="Ninguno"/>
          <w:rFonts w:ascii="Tahoma" w:hAnsi="Tahoma"/>
          <w:sz w:val="24"/>
          <w:szCs w:val="24"/>
          <w:u w:color="000000"/>
          <w:shd w:val="clear" w:color="auto" w:fill="FFFFFF"/>
          <w:lang w:val="es-ES_tradnl"/>
        </w:rPr>
        <w:t xml:space="preserve"> han podido concluirse debidamente, y sobre todo, supone desconocer que gran parte de los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tiempos muertos</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lang w:val="es-ES_tradnl"/>
        </w:rPr>
        <w:t>de la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no dependen del juzgado (comisiones rogatorias, atestados ampliatorios, informes periciales de todo tipo, etc</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por lo que la r</w:t>
      </w:r>
      <w:r>
        <w:rPr>
          <w:rStyle w:val="Ninguno"/>
          <w:rFonts w:ascii="Tahoma" w:hAnsi="Tahoma"/>
          <w:sz w:val="24"/>
          <w:szCs w:val="24"/>
          <w:u w:color="000000"/>
          <w:shd w:val="clear" w:color="auto" w:fill="FFFFFF"/>
          <w:lang w:val="es-ES_tradnl"/>
        </w:rPr>
        <w:t>eforma merece un juicio muy negativo.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c)</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La Justicia como elemento dinamizador de la econom</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rPr>
        <w:t>a.-</w:t>
      </w:r>
      <w:r>
        <w:rPr>
          <w:rStyle w:val="Ninguno"/>
          <w:rFonts w:ascii="Tahoma" w:hAnsi="Tahoma"/>
          <w:sz w:val="24"/>
          <w:szCs w:val="24"/>
          <w:u w:color="000000"/>
          <w:shd w:val="clear" w:color="auto" w:fill="FFFFFF"/>
          <w:lang w:val="es-ES_tradnl"/>
        </w:rPr>
        <w:t xml:space="preserve"> A pesar de que el sistema judicial ha estado siempre alejado de los an</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lisis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micos, nadie duda hoy, en cualquier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s desarrollado, de la enorme </w:t>
      </w:r>
      <w:r>
        <w:rPr>
          <w:rStyle w:val="Ninguno"/>
          <w:rFonts w:ascii="Tahoma" w:hAnsi="Tahoma"/>
          <w:sz w:val="24"/>
          <w:szCs w:val="24"/>
          <w:u w:color="000000"/>
          <w:shd w:val="clear" w:color="auto" w:fill="FFFFFF"/>
          <w:lang w:val="es-ES_tradnl"/>
        </w:rPr>
        <w:t>relevancia de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Justicia como elemento para dinamizar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para impulsar el intercambio de bienes y servicios. 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los expertos aseguran que all</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donde el sistema judicial 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fuerte y seguro, afluir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el cr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dito y la </w:t>
      </w:r>
      <w:r>
        <w:rPr>
          <w:rStyle w:val="Ninguno"/>
          <w:rFonts w:ascii="Tahoma" w:hAnsi="Tahoma"/>
          <w:sz w:val="24"/>
          <w:szCs w:val="24"/>
          <w:u w:color="000000"/>
          <w:shd w:val="clear" w:color="auto" w:fill="FFFFFF"/>
          <w:lang w:val="es-ES_tradnl"/>
        </w:rPr>
        <w:t>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Por tanto, la eficacia del sistema judicial es un factor de primer orden a tener en cuenta para favorecer la competitividad de los Estados, en este caso de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de-DE"/>
        </w:rPr>
        <w:t>a. 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el Consejo de la UE ha establecido que la calidad de los sistemas judicia</w:t>
      </w:r>
      <w:r>
        <w:rPr>
          <w:rStyle w:val="Ninguno"/>
          <w:rFonts w:ascii="Tahoma" w:hAnsi="Tahoma"/>
          <w:sz w:val="24"/>
          <w:szCs w:val="24"/>
          <w:u w:color="000000"/>
          <w:shd w:val="clear" w:color="auto" w:fill="FFFFFF"/>
          <w:lang w:val="es-ES_tradnl"/>
        </w:rPr>
        <w:t>les es uno de los elementos de coordinaci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los programas de desarrollo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 de los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pt-PT"/>
        </w:rPr>
        <w:t>ses europeos. Como hemos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alado los Jueces Decanos de toda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 un sistema judicial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gil favorece la seguridad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dica y por ende la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interna y ex</w:t>
      </w:r>
      <w:r>
        <w:rPr>
          <w:rStyle w:val="Ninguno"/>
          <w:rFonts w:ascii="Tahoma" w:hAnsi="Tahoma"/>
          <w:sz w:val="24"/>
          <w:szCs w:val="24"/>
          <w:u w:color="000000"/>
          <w:shd w:val="clear" w:color="auto" w:fill="FFFFFF"/>
          <w:lang w:val="es-ES_tradnl"/>
        </w:rPr>
        <w:t>tranjera. De hecho, uno de los primeros par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metros que analizar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it-IT"/>
        </w:rPr>
        <w:t>con sumo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una empresa extranjera es la solidez del sistema judicial y la seguridad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it-IT"/>
        </w:rPr>
        <w:t>dica del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 donde se pretende invertir. En este sentido basta rese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ar un dato para evidenciar </w:t>
      </w:r>
      <w:r>
        <w:rPr>
          <w:rStyle w:val="Ninguno"/>
          <w:rFonts w:ascii="Tahoma" w:hAnsi="Tahoma"/>
          <w:sz w:val="24"/>
          <w:szCs w:val="24"/>
          <w:u w:color="000000"/>
          <w:shd w:val="clear" w:color="auto" w:fill="FFFFFF"/>
          <w:lang w:val="es-ES_tradnl"/>
        </w:rPr>
        <w:t>la trascendencia de la maquinaria judicial en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a: seg</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 xml:space="preserve">n los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ltimos datos del CGPJ correspondientes a 2014, los movimientos (ingresos y devoluciones) en las cuentas de consignaciones judiciales en toda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han ascendido 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de 16.000 millones</w:t>
      </w:r>
      <w:r>
        <w:rPr>
          <w:rStyle w:val="Ninguno"/>
          <w:rFonts w:ascii="Tahoma" w:hAnsi="Tahoma"/>
          <w:sz w:val="24"/>
          <w:szCs w:val="24"/>
          <w:u w:color="000000"/>
          <w:shd w:val="clear" w:color="auto" w:fill="FFFFFF"/>
          <w:lang w:val="es-ES_tradnl"/>
        </w:rPr>
        <w:t xml:space="preserve"> de euros, suma que aun siendo muy elevada, no hay que olvidar que se refiere a una 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nima parte de los procesos que se tramitan en nuestro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 pues la mayor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 las resoluciones judiciales no conllevan consignaci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las cuentas de los juzgados. Algun</w:t>
      </w:r>
      <w:r>
        <w:rPr>
          <w:rStyle w:val="Ninguno"/>
          <w:rFonts w:ascii="Tahoma" w:hAnsi="Tahoma"/>
          <w:sz w:val="24"/>
          <w:szCs w:val="24"/>
          <w:u w:color="000000"/>
          <w:shd w:val="clear" w:color="auto" w:fill="FFFFFF"/>
          <w:lang w:val="es-ES_tradnl"/>
        </w:rPr>
        <w:t>os expertos afirman que los intereses en juego en la Justicia pueden ascender 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de 50.000 millones de euros. En el sistema judicial actual, estas inmensas sumas de dinero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 atrapadas en miles de procesos interminables, se hallan en dique seco mient</w:t>
      </w:r>
      <w:r>
        <w:rPr>
          <w:rStyle w:val="Ninguno"/>
          <w:rFonts w:ascii="Tahoma" w:hAnsi="Tahoma"/>
          <w:sz w:val="24"/>
          <w:szCs w:val="24"/>
          <w:u w:color="000000"/>
          <w:shd w:val="clear" w:color="auto" w:fill="FFFFFF"/>
          <w:lang w:val="es-ES_tradnl"/>
        </w:rPr>
        <w:t>ras pende de la decisi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juez, frecuentemente durante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si contamos las diversas instancias. Por tanto, este dinero no fluye, no se reinvierte y no genera riqueza mientras esta "judicializado"; no puede ser que tal potencial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 quede congelad</w:t>
      </w:r>
      <w:r>
        <w:rPr>
          <w:rStyle w:val="Ninguno"/>
          <w:rFonts w:ascii="Tahoma" w:hAnsi="Tahoma"/>
          <w:sz w:val="24"/>
          <w:szCs w:val="24"/>
          <w:u w:color="000000"/>
          <w:shd w:val="clear" w:color="auto" w:fill="FFFFFF"/>
          <w:lang w:val="es-ES_tradnl"/>
        </w:rPr>
        <w:t>o en la Justicia, que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ser precisamente un acicate para engrasar la maquinaria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 para fijar y dar satisfacci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salida a los cr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ditos, a las transacciones controvertidas, en un plazo razonable,  fijando y declarando derechos. Debe pues </w:t>
      </w:r>
      <w:r>
        <w:rPr>
          <w:rStyle w:val="Ninguno"/>
          <w:rFonts w:ascii="Tahoma" w:hAnsi="Tahoma"/>
          <w:sz w:val="24"/>
          <w:szCs w:val="24"/>
          <w:u w:color="000000"/>
          <w:shd w:val="clear" w:color="auto" w:fill="FFFFFF"/>
          <w:lang w:val="es-ES_tradnl"/>
        </w:rPr>
        <w:t>darse una respuesta 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pida a las situaciones litigiosas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pt-PT"/>
        </w:rPr>
        <w:t>congeladas</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lang w:val="es-ES_tradnl"/>
        </w:rPr>
        <w:t>en los tribunales. Una respuesta tard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puede tener efectos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micos devastadores, puede, por ejemplo, hundir una empresa a la que se deba una importante suma, sobre todo si es peque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a </w:t>
      </w:r>
      <w:r>
        <w:rPr>
          <w:rStyle w:val="Ninguno"/>
          <w:rFonts w:ascii="Tahoma" w:hAnsi="Tahoma"/>
          <w:sz w:val="24"/>
          <w:szCs w:val="24"/>
          <w:u w:color="000000"/>
          <w:shd w:val="clear" w:color="auto" w:fill="FFFFFF"/>
          <w:lang w:val="es-ES_tradnl"/>
        </w:rPr>
        <w:t>o que acabe siendo liquidada en un proceso concursal, o que desaparezca antes de que se le reconozca su derecho a la segunda oportunidad o extinci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sus deudas en casos excepcionales. La Justicia no puede ser un problema para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 al contrario, </w:t>
      </w:r>
      <w:r>
        <w:rPr>
          <w:rStyle w:val="Ninguno"/>
          <w:rFonts w:ascii="Tahoma" w:hAnsi="Tahoma"/>
          <w:sz w:val="24"/>
          <w:szCs w:val="24"/>
          <w:u w:color="000000"/>
          <w:shd w:val="clear" w:color="auto" w:fill="FFFFFF"/>
          <w:lang w:val="es-ES_tradnl"/>
        </w:rPr>
        <w:t>debe ser la 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debe contribuir al desarrollo y al normal desenvolvimiento de las relaciones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micas, dicho de otro modo, debe contemplarse como instrumento para contribuir al flujo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 sin paralizar las transacciones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que el tiempo estri</w:t>
      </w:r>
      <w:r>
        <w:rPr>
          <w:rStyle w:val="Ninguno"/>
          <w:rFonts w:ascii="Tahoma" w:hAnsi="Tahoma"/>
          <w:sz w:val="24"/>
          <w:szCs w:val="24"/>
          <w:u w:color="000000"/>
          <w:shd w:val="clear" w:color="auto" w:fill="FFFFFF"/>
          <w:lang w:val="es-ES_tradnl"/>
        </w:rPr>
        <w:t>ctamente necesario. Recientes informes del Banco de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subrayan que la Justicia tiene una influencia directa en el mercado inmobiliario, la disponibilidad de cr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dito, la morosidad, la subsistencia o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nuevos negocios por parte de los empre</w:t>
      </w:r>
      <w:r>
        <w:rPr>
          <w:rStyle w:val="Ninguno"/>
          <w:rFonts w:ascii="Tahoma" w:hAnsi="Tahoma"/>
          <w:sz w:val="24"/>
          <w:szCs w:val="24"/>
          <w:u w:color="000000"/>
          <w:shd w:val="clear" w:color="auto" w:fill="FFFFFF"/>
          <w:lang w:val="es-ES_tradnl"/>
        </w:rPr>
        <w:t xml:space="preserve">ndedores, que pueden verse afectados por el buen o mal hacer de los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rganos judiciales, y se ponen de manifiesto toda una serie de evidencias que muestran, en definitiva, que invertir en Justicia repercute finalmente en la buena evoluci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 y </w:t>
      </w:r>
      <w:r>
        <w:rPr>
          <w:rStyle w:val="Ninguno"/>
          <w:rFonts w:ascii="Tahoma" w:hAnsi="Tahoma"/>
          <w:sz w:val="24"/>
          <w:szCs w:val="24"/>
          <w:u w:color="000000"/>
          <w:shd w:val="clear" w:color="auto" w:fill="FFFFFF"/>
          <w:lang w:val="es-ES_tradnl"/>
        </w:rPr>
        <w:t xml:space="preserve">los mercados. Ante todo ello la pregunta es obligada: </w:t>
      </w:r>
      <w:r>
        <w:rPr>
          <w:rStyle w:val="Ninguno"/>
          <w:rFonts w:ascii="Tahoma" w:hAnsi="Tahoma"/>
          <w:sz w:val="24"/>
          <w:szCs w:val="24"/>
          <w:u w:color="000000"/>
          <w:shd w:val="clear" w:color="auto" w:fill="FFFFFF"/>
          <w:lang w:val="es-ES_tradnl"/>
        </w:rPr>
        <w:t>¿</w:t>
      </w:r>
      <w:r>
        <w:rPr>
          <w:rStyle w:val="Ninguno"/>
          <w:rFonts w:ascii="Tahoma" w:hAnsi="Tahoma"/>
          <w:sz w:val="24"/>
          <w:szCs w:val="24"/>
          <w:u w:color="000000"/>
          <w:shd w:val="clear" w:color="auto" w:fill="FFFFFF"/>
          <w:lang w:val="pt-PT"/>
        </w:rPr>
        <w:t>para cu</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ndo una inversi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suficiente en Justicia que repercuta en beneficio de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ru-RU"/>
        </w:rPr>
        <w:t>a?</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d)</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it-IT"/>
        </w:rPr>
        <w:t>Urge una soluci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inmediata para los Juzgados de lo Mercantil, de 1</w:t>
      </w:r>
      <w:r>
        <w:rPr>
          <w:rStyle w:val="Ninguno"/>
          <w:rFonts w:ascii="Tahoma" w:hAnsi="Tahoma"/>
          <w:b/>
          <w:bCs/>
          <w:sz w:val="24"/>
          <w:szCs w:val="24"/>
          <w:u w:color="000000"/>
          <w:shd w:val="clear" w:color="auto" w:fill="FFFFFF"/>
        </w:rPr>
        <w:t xml:space="preserve">ª </w:t>
      </w:r>
      <w:r>
        <w:rPr>
          <w:rStyle w:val="Ninguno"/>
          <w:rFonts w:ascii="Tahoma" w:hAnsi="Tahoma"/>
          <w:b/>
          <w:bCs/>
          <w:sz w:val="24"/>
          <w:szCs w:val="24"/>
          <w:u w:color="000000"/>
          <w:shd w:val="clear" w:color="auto" w:fill="FFFFFF"/>
          <w:lang w:val="es-ES_tradnl"/>
        </w:rPr>
        <w:t>Instancia y de lo Social.</w:t>
      </w:r>
      <w:r>
        <w:rPr>
          <w:rStyle w:val="Ninguno"/>
          <w:rFonts w:ascii="Tahoma" w:hAnsi="Tahoma"/>
          <w:sz w:val="24"/>
          <w:szCs w:val="24"/>
          <w:u w:color="000000"/>
          <w:shd w:val="clear" w:color="auto" w:fill="FFFFFF"/>
        </w:rPr>
        <w:t xml:space="preserve"> A prop</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sito de la influencia de la Justicia en la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 cabe destacar que la entrada masiva de asuntos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mbito civil, mercantil y laboral han saturado a los Juzgados de dichas jurisdicciones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xml:space="preserve">fundamentales en el </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it-IT"/>
        </w:rPr>
        <w:t>mbito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 hasta el punto que los s</w:t>
      </w:r>
      <w:r>
        <w:rPr>
          <w:rStyle w:val="Ninguno"/>
          <w:rFonts w:ascii="Tahoma" w:hAnsi="Tahoma"/>
          <w:sz w:val="24"/>
          <w:szCs w:val="24"/>
          <w:u w:color="000000"/>
          <w:shd w:val="clear" w:color="auto" w:fill="FFFFFF"/>
          <w:lang w:val="es-ES_tradnl"/>
        </w:rPr>
        <w:t>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alamientos se han demorado en algunos casos hasta fechas insoportablemente lejanas siendo especialmente lamentable la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los Juzgados de lo Social, que bien puede calificarse de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rPr>
        <w:t>cr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tica</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xml:space="preserve">. El 93% de los Juzgados de lo Mercantil, el 95% de los </w:t>
      </w:r>
      <w:r>
        <w:rPr>
          <w:rStyle w:val="Ninguno"/>
          <w:rFonts w:ascii="Tahoma" w:hAnsi="Tahoma"/>
          <w:sz w:val="24"/>
          <w:szCs w:val="24"/>
          <w:u w:color="000000"/>
          <w:shd w:val="clear" w:color="auto" w:fill="FFFFFF"/>
          <w:lang w:val="es-ES_tradnl"/>
        </w:rPr>
        <w:t>Juzgados de 1</w:t>
      </w:r>
      <w:r>
        <w:rPr>
          <w:rStyle w:val="Ninguno"/>
          <w:rFonts w:ascii="Tahoma" w:hAnsi="Tahoma"/>
          <w:sz w:val="24"/>
          <w:szCs w:val="24"/>
          <w:u w:color="000000"/>
          <w:shd w:val="clear" w:color="auto" w:fill="FFFFFF"/>
        </w:rPr>
        <w:t xml:space="preserve">ª </w:t>
      </w:r>
      <w:r>
        <w:rPr>
          <w:rStyle w:val="Ninguno"/>
          <w:rFonts w:ascii="Tahoma" w:hAnsi="Tahoma"/>
          <w:sz w:val="24"/>
          <w:szCs w:val="24"/>
          <w:u w:color="000000"/>
          <w:shd w:val="clear" w:color="auto" w:fill="FFFFFF"/>
          <w:lang w:val="es-ES_tradnl"/>
        </w:rPr>
        <w:t>Instancia y el 97% de los Juzgados de lo Social superan el 150% del indicador de entrada adecuada de asuntos del CGPJ. Esta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fr-FR"/>
        </w:rPr>
        <w:t>n produce des</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nimo, sobre todo por la inacci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porque, al final,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 en juego los derechos ciudadanos y e</w:t>
      </w:r>
      <w:r>
        <w:rPr>
          <w:rStyle w:val="Ninguno"/>
          <w:rFonts w:ascii="Tahoma" w:hAnsi="Tahoma"/>
          <w:sz w:val="24"/>
          <w:szCs w:val="24"/>
          <w:u w:color="000000"/>
          <w:shd w:val="clear" w:color="auto" w:fill="FFFFFF"/>
          <w:lang w:val="es-ES_tradnl"/>
        </w:rPr>
        <w:t>n ocasiones la propia subsistencia de quien acude a los tribunales, de su familia o de una empresa.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tras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se denuncia la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incluso existen informes del CGPJ que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alan los Juzgados necesarios que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an crearse, pero todo sigue igual y n</w:t>
      </w:r>
      <w:r>
        <w:rPr>
          <w:rStyle w:val="Ninguno"/>
          <w:rFonts w:ascii="Tahoma" w:hAnsi="Tahoma"/>
          <w:sz w:val="24"/>
          <w:szCs w:val="24"/>
          <w:u w:color="000000"/>
          <w:shd w:val="clear" w:color="auto" w:fill="FFFFFF"/>
          <w:lang w:val="es-ES_tradnl"/>
        </w:rPr>
        <w:t>o se adoptan soluciones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s all</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de refuerzos coyunturales.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e)</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n-US"/>
        </w:rPr>
        <w:t>Creaci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nl-NL"/>
        </w:rPr>
        <w:t xml:space="preserve">n de </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rganos especializados en materia de investigaci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it-IT"/>
        </w:rPr>
        <w:t>n e instrucci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los delitos de corrupci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y econ</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micos a nivel provincial.-</w:t>
      </w:r>
      <w:r>
        <w:rPr>
          <w:rStyle w:val="Ninguno"/>
          <w:rFonts w:ascii="Tahoma" w:hAnsi="Tahoma"/>
          <w:sz w:val="24"/>
          <w:szCs w:val="24"/>
          <w:u w:color="000000"/>
          <w:shd w:val="clear" w:color="auto" w:fill="FFFFFF"/>
          <w:lang w:val="es-ES_tradnl"/>
        </w:rPr>
        <w:t xml:space="preserve"> Esta medida fue apoyada por el 89% de los jueces en la Encuesta a la Carrera Judicial realizada por el CGPJ en 2015.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sz w:val="24"/>
          <w:szCs w:val="24"/>
          <w:u w:color="000000"/>
          <w:shd w:val="clear" w:color="auto" w:fill="FFFFFF"/>
        </w:rPr>
        <w:t>f)</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pt-PT"/>
        </w:rPr>
        <w:t xml:space="preserve">Cuerpos de peritos e informes periciales.-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1.</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Necesaria creaci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un cuerpo de peritos contables.-</w:t>
      </w:r>
      <w:r>
        <w:rPr>
          <w:rStyle w:val="Ninguno"/>
          <w:rFonts w:ascii="Tahoma" w:hAnsi="Tahoma"/>
          <w:sz w:val="24"/>
          <w:szCs w:val="24"/>
          <w:u w:color="000000"/>
          <w:shd w:val="clear" w:color="auto" w:fill="FFFFFF"/>
          <w:lang w:val="es-ES_tradnl"/>
        </w:rPr>
        <w:t xml:space="preserve"> Es imprescindible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w:t>
      </w:r>
      <w:r>
        <w:rPr>
          <w:rStyle w:val="Ninguno"/>
          <w:rFonts w:ascii="Tahoma" w:hAnsi="Tahoma"/>
          <w:sz w:val="24"/>
          <w:szCs w:val="24"/>
          <w:u w:color="000000"/>
          <w:shd w:val="clear" w:color="auto" w:fill="FFFFFF"/>
          <w:lang w:val="es-ES_tradnl"/>
        </w:rPr>
        <w:t>de un cuerpo de peritos en materia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 y contable al servicio de los juzgados y tribunales cuyos informes puedan solicitarse -ordinariamente por los jueces en el orden penal- con la rapidez que supone su cercan</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y trabajo conjunto, y no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lo en las </w:t>
      </w:r>
      <w:r>
        <w:rPr>
          <w:rStyle w:val="Ninguno"/>
          <w:rFonts w:ascii="Tahoma" w:hAnsi="Tahoma"/>
          <w:sz w:val="24"/>
          <w:szCs w:val="24"/>
          <w:u w:color="000000"/>
          <w:shd w:val="clear" w:color="auto" w:fill="FFFFFF"/>
          <w:lang w:val="es-ES_tradnl"/>
        </w:rPr>
        <w:t>causas complejas. Se trata de una medida fundamental de asesoramiento a los jueces, expertos en Derecho, no en contabilidad o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pt-PT"/>
        </w:rPr>
        <w:t>a, que redundar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 en una mayor agilidad, calidad y eficacia del trabajo judicial. Esta medida, que obtuvo el respaldo casi </w:t>
      </w:r>
      <w:r>
        <w:rPr>
          <w:rStyle w:val="Ninguno"/>
          <w:rFonts w:ascii="Tahoma" w:hAnsi="Tahoma"/>
          <w:sz w:val="24"/>
          <w:szCs w:val="24"/>
          <w:u w:color="000000"/>
          <w:shd w:val="clear" w:color="auto" w:fill="FFFFFF"/>
          <w:lang w:val="es-ES_tradnl"/>
        </w:rPr>
        <w:t>un</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nime de los jueces (94%) en la Encuesta a la Carrera Judicial realizada por el CGPJ en 2015,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pt-PT"/>
        </w:rPr>
        <w:t>a ir acompa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ada por otras como la organizaci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equipos de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integrados por expertos en materia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mica o financiera desde el inicio de la</w:t>
      </w:r>
      <w:r>
        <w:rPr>
          <w:rStyle w:val="Ninguno"/>
          <w:rFonts w:ascii="Tahoma" w:hAnsi="Tahoma"/>
          <w:sz w:val="24"/>
          <w:szCs w:val="24"/>
          <w:u w:color="000000"/>
          <w:shd w:val="clear" w:color="auto" w:fill="FFFFFF"/>
          <w:lang w:val="es-ES_tradnl"/>
        </w:rPr>
        <w:t>s investigaciones, que deben trabajar en perfecta coordinaci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entre los Jueces y las Fuerzas y Cuerpo de Seguridad del Estado (UDEF y UCO en particular). Dichos peritos deber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an prestar su asesoramiento si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se solicita, no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 al Juez sino por designa</w:t>
      </w:r>
      <w:r>
        <w:rPr>
          <w:rStyle w:val="Ninguno"/>
          <w:rFonts w:ascii="Tahoma" w:hAnsi="Tahoma"/>
          <w:sz w:val="24"/>
          <w:szCs w:val="24"/>
          <w:u w:color="000000"/>
          <w:shd w:val="clear" w:color="auto" w:fill="FFFFFF"/>
          <w:lang w:val="es-ES_tradnl"/>
        </w:rPr>
        <w:t>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nl-NL"/>
        </w:rPr>
        <w:t xml:space="preserve">n de </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ste, sino a los funcionarios policiales desde el primer momento de las investigaciones.</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2.</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Facilitar la disponibilidad de peritos y su adecuada retribuci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w:t>
      </w:r>
      <w:r>
        <w:rPr>
          <w:rStyle w:val="Ninguno"/>
          <w:rFonts w:ascii="Tahoma" w:hAnsi="Tahoma"/>
          <w:sz w:val="24"/>
          <w:szCs w:val="24"/>
          <w:u w:color="000000"/>
          <w:shd w:val="clear" w:color="auto" w:fill="FFFFFF"/>
          <w:lang w:val="es-ES_tradnl"/>
        </w:rPr>
        <w:t xml:space="preserve"> En todo caso, al margen de lo ya expuesto sobre la necesidad de un cuerpo de peritos contables, la pr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ctica ense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que en materia penal los peritos son designados normalmente de oficio y los retribuye la Administraci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El problema radica en que las </w:t>
      </w:r>
      <w:r>
        <w:rPr>
          <w:rStyle w:val="Ninguno"/>
          <w:rFonts w:ascii="Tahoma" w:hAnsi="Tahoma"/>
          <w:sz w:val="24"/>
          <w:szCs w:val="24"/>
          <w:u w:color="000000"/>
          <w:shd w:val="clear" w:color="auto" w:fill="FFFFFF"/>
          <w:lang w:val="es-ES_tradnl"/>
        </w:rPr>
        <w:t>causas y los informes que se solicitan son cada 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complejos y ante la escasa retribuci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son constantes las renuncias de los peritos.  Si se desean informes periciales de excelencia y de cierta complejidad, es necesario retribuir adecuadamente a los </w:t>
      </w:r>
      <w:r>
        <w:rPr>
          <w:rStyle w:val="Ninguno"/>
          <w:rFonts w:ascii="Tahoma" w:hAnsi="Tahoma"/>
          <w:sz w:val="24"/>
          <w:szCs w:val="24"/>
          <w:u w:color="000000"/>
          <w:shd w:val="clear" w:color="auto" w:fill="FFFFFF"/>
          <w:lang w:val="es-ES_tradnl"/>
        </w:rPr>
        <w:t>peritos judiciales. Ello que sit</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a a los jueces en una agotadora y constante labor de b</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squeda del perito dispuesto a realizar el oportuno informe. Esta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complica notablemente el trabajo de los jueces e implica que,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s all</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de su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tengan </w:t>
      </w:r>
      <w:r>
        <w:rPr>
          <w:rStyle w:val="Ninguno"/>
          <w:rFonts w:ascii="Tahoma" w:hAnsi="Tahoma"/>
          <w:sz w:val="24"/>
          <w:szCs w:val="24"/>
          <w:u w:color="000000"/>
          <w:shd w:val="clear" w:color="auto" w:fill="FFFFFF"/>
          <w:lang w:val="es-ES_tradnl"/>
        </w:rPr>
        <w:t>que enfrentarse a innumerables dificultades y ciertas resistencias a la hora de contar con asesoramiento pericial, en especial el contable o financiero en asuntos complejos, cada vez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necesario y fundamental en cierto tipo de delitos. 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ngase presente p</w:t>
      </w:r>
      <w:r>
        <w:rPr>
          <w:rStyle w:val="Ninguno"/>
          <w:rFonts w:ascii="Tahoma" w:hAnsi="Tahoma"/>
          <w:sz w:val="24"/>
          <w:szCs w:val="24"/>
          <w:u w:color="000000"/>
          <w:shd w:val="clear" w:color="auto" w:fill="FFFFFF"/>
          <w:lang w:val="es-ES_tradnl"/>
        </w:rPr>
        <w:t>or otro lado, que dicha pericia es fundamental en un buen 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mero de delitos, cada vez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frecuentes, quiz</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la segunda modalidad de prueba pericial en importancia tras la pericial m</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dica que realizan hoy los m</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dicos forenses integrados en los IML, un cuer</w:t>
      </w:r>
      <w:r>
        <w:rPr>
          <w:rStyle w:val="Ninguno"/>
          <w:rFonts w:ascii="Tahoma" w:hAnsi="Tahoma"/>
          <w:sz w:val="24"/>
          <w:szCs w:val="24"/>
          <w:u w:color="000000"/>
          <w:shd w:val="clear" w:color="auto" w:fill="FFFFFF"/>
          <w:lang w:val="es-ES_tradnl"/>
        </w:rPr>
        <w:t xml:space="preserve">po de funcionarios altamente cualificados y especializados en medicina legal, hoy absolutamente imprescindible.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3.</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n-US"/>
        </w:rPr>
        <w:t>Creaci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de </w:t>
      </w:r>
      <w:proofErr w:type="gramStart"/>
      <w:r>
        <w:rPr>
          <w:rStyle w:val="Ninguno"/>
          <w:rFonts w:ascii="Tahoma" w:hAnsi="Tahoma"/>
          <w:b/>
          <w:bCs/>
          <w:sz w:val="24"/>
          <w:szCs w:val="24"/>
          <w:u w:color="000000"/>
          <w:shd w:val="clear" w:color="auto" w:fill="FFFFFF"/>
          <w:lang w:val="es-ES_tradnl"/>
        </w:rPr>
        <w:t>un</w:t>
      </w:r>
      <w:proofErr w:type="gramEnd"/>
      <w:r>
        <w:rPr>
          <w:rStyle w:val="Ninguno"/>
          <w:rFonts w:ascii="Tahoma" w:hAnsi="Tahoma"/>
          <w:b/>
          <w:bCs/>
          <w:sz w:val="24"/>
          <w:szCs w:val="24"/>
          <w:u w:color="000000"/>
          <w:shd w:val="clear" w:color="auto" w:fill="FFFFFF"/>
          <w:lang w:val="es-ES_tradnl"/>
        </w:rPr>
        <w:t xml:space="preserve"> cuerpo peritos inform</w:t>
      </w:r>
      <w:r>
        <w:rPr>
          <w:rStyle w:val="Ninguno"/>
          <w:rFonts w:ascii="Tahoma" w:hAnsi="Tahoma"/>
          <w:b/>
          <w:bCs/>
          <w:sz w:val="24"/>
          <w:szCs w:val="24"/>
          <w:u w:color="000000"/>
          <w:shd w:val="clear" w:color="auto" w:fill="FFFFFF"/>
        </w:rPr>
        <w:t>á</w:t>
      </w:r>
      <w:r>
        <w:rPr>
          <w:rStyle w:val="Ninguno"/>
          <w:rFonts w:ascii="Tahoma" w:hAnsi="Tahoma"/>
          <w:b/>
          <w:bCs/>
          <w:sz w:val="24"/>
          <w:szCs w:val="24"/>
          <w:u w:color="000000"/>
          <w:shd w:val="clear" w:color="auto" w:fill="FFFFFF"/>
          <w:lang w:val="es-ES_tradnl"/>
        </w:rPr>
        <w:t>ticos a disposici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jueces</w:t>
      </w:r>
      <w:r>
        <w:rPr>
          <w:rStyle w:val="Ninguno"/>
          <w:rFonts w:ascii="Tahoma" w:hAnsi="Tahoma"/>
          <w:sz w:val="24"/>
          <w:szCs w:val="24"/>
          <w:u w:color="000000"/>
          <w:shd w:val="clear" w:color="auto" w:fill="FFFFFF"/>
          <w:lang w:val="pt-PT"/>
        </w:rPr>
        <w:t>, cada vez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necesario dada la proliferaci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causas en las que es </w:t>
      </w:r>
      <w:r>
        <w:rPr>
          <w:rStyle w:val="Ninguno"/>
          <w:rFonts w:ascii="Tahoma" w:hAnsi="Tahoma"/>
          <w:sz w:val="24"/>
          <w:szCs w:val="24"/>
          <w:u w:color="000000"/>
          <w:shd w:val="clear" w:color="auto" w:fill="FFFFFF"/>
          <w:lang w:val="es-ES_tradnl"/>
        </w:rPr>
        <w:t>necesaria la pericia inform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tica debido a la creciente comisi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delitos las redes sociales o internet en general.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esta medida fue ampliamente respaldada por los jueces en la Encuesta a la Carrera Judicial realizada por el CGPJ en 2015 (97%).</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4.</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Potenciaci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los conciertos con entidades p</w:t>
      </w:r>
      <w:r>
        <w:rPr>
          <w:rStyle w:val="Ninguno"/>
          <w:rFonts w:ascii="Tahoma" w:hAnsi="Tahoma"/>
          <w:b/>
          <w:bCs/>
          <w:sz w:val="24"/>
          <w:szCs w:val="24"/>
          <w:u w:color="000000"/>
          <w:shd w:val="clear" w:color="auto" w:fill="FFFFFF"/>
        </w:rPr>
        <w:t>ú</w:t>
      </w:r>
      <w:r>
        <w:rPr>
          <w:rStyle w:val="Ninguno"/>
          <w:rFonts w:ascii="Tahoma" w:hAnsi="Tahoma"/>
          <w:b/>
          <w:bCs/>
          <w:sz w:val="24"/>
          <w:szCs w:val="24"/>
          <w:u w:color="000000"/>
          <w:shd w:val="clear" w:color="auto" w:fill="FFFFFF"/>
          <w:lang w:val="es-ES_tradnl"/>
        </w:rPr>
        <w:t>blicas que puedan auxiliar a los Juzgados con pericias de calidad</w:t>
      </w:r>
      <w:r>
        <w:rPr>
          <w:rStyle w:val="Ninguno"/>
          <w:rFonts w:ascii="Tahoma" w:hAnsi="Tahoma"/>
          <w:sz w:val="24"/>
          <w:szCs w:val="24"/>
          <w:u w:color="000000"/>
          <w:shd w:val="clear" w:color="auto" w:fill="FFFFFF"/>
          <w:lang w:val="es-ES_tradnl"/>
        </w:rPr>
        <w:t xml:space="preserve"> como la AEAT, el Banco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 la Intervenci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General del Estado, Universidades, Colegios Profesionales, etc...</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5.</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Exigencia de colaboraci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w:t>
      </w:r>
      <w:r>
        <w:rPr>
          <w:rStyle w:val="Ninguno"/>
          <w:rFonts w:ascii="Tahoma" w:hAnsi="Tahoma"/>
          <w:b/>
          <w:bCs/>
          <w:sz w:val="24"/>
          <w:szCs w:val="24"/>
          <w:u w:color="000000"/>
          <w:shd w:val="clear" w:color="auto" w:fill="FFFFFF"/>
          <w:lang w:val="es-ES_tradnl"/>
        </w:rPr>
        <w:t>institucional en apoyo del trabajo de los juzgados, que no siempre se da.</w:t>
      </w:r>
      <w:r>
        <w:rPr>
          <w:rStyle w:val="Ninguno"/>
          <w:rFonts w:ascii="Tahoma" w:hAnsi="Tahoma"/>
          <w:sz w:val="24"/>
          <w:szCs w:val="24"/>
          <w:u w:color="000000"/>
          <w:shd w:val="clear" w:color="auto" w:fill="FFFFFF"/>
          <w:lang w:val="es-ES_tradnl"/>
        </w:rPr>
        <w:t xml:space="preserve"> En este sentido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Unidad de Apoyo para las Causas por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(UACC) del CGPJ merece una valoraci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positiva y debe potenciarse su papel para recabar la colaboraci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Administraciones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blicas y en particular la puesta a disposici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jueces instructores de causas por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especialistas en econom</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contabilidad, inform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tica y otras materias, siendo </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sta una de las funciones atribuidas a dicha oficina.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6.</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El papel del CGPJ.-</w:t>
      </w:r>
      <w:r>
        <w:rPr>
          <w:rStyle w:val="Ninguno"/>
          <w:rFonts w:ascii="Tahoma" w:hAnsi="Tahoma"/>
          <w:sz w:val="24"/>
          <w:szCs w:val="24"/>
          <w:u w:color="000000"/>
          <w:shd w:val="clear" w:color="auto" w:fill="FFFFFF"/>
          <w:lang w:val="es-ES_tradnl"/>
        </w:rPr>
        <w:t xml:space="preserve"> Reclamamos del CGPJ que adopte las medidas necesarias para facilitar y asegurar el debido asesoramiento 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cnico de los jueces liderando e impulsando las medidas que estime oportun</w:t>
      </w:r>
      <w:r>
        <w:rPr>
          <w:rStyle w:val="Ninguno"/>
          <w:rFonts w:ascii="Tahoma" w:hAnsi="Tahoma"/>
          <w:sz w:val="24"/>
          <w:szCs w:val="24"/>
          <w:u w:color="000000"/>
          <w:shd w:val="clear" w:color="auto" w:fill="FFFFFF"/>
          <w:lang w:val="es-ES_tradnl"/>
        </w:rPr>
        <w:t>as a la vista de lo anteriormente expuesto en lo relativo a la prueba pericial, dado que es al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 xml:space="preserve">ximo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 de gobierno judicial al que corresponde desarrollar las gestiones necesarias para mejorar la efectividad del trabajo de los jueces. A tal fin aplau</w:t>
      </w:r>
      <w:r>
        <w:rPr>
          <w:rStyle w:val="Ninguno"/>
          <w:rFonts w:ascii="Tahoma" w:hAnsi="Tahoma"/>
          <w:sz w:val="24"/>
          <w:szCs w:val="24"/>
          <w:u w:color="000000"/>
          <w:shd w:val="clear" w:color="auto" w:fill="FFFFFF"/>
          <w:lang w:val="es-ES_tradnl"/>
        </w:rPr>
        <w:t>dimos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finalidad de la Unidad de Apoyo para causas de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(UACC) que debe potenciarse.</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g)</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pt-PT"/>
        </w:rPr>
        <w:t>Incremento de polic</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lang w:val="es-ES_tradnl"/>
        </w:rPr>
        <w:t>a judicial especializada y su regulaci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pt-PT"/>
        </w:rPr>
        <w:t>n como aut</w:t>
      </w:r>
      <w:r>
        <w:rPr>
          <w:rStyle w:val="Ninguno"/>
          <w:rFonts w:ascii="Tahoma" w:hAnsi="Tahoma"/>
          <w:b/>
          <w:bCs/>
          <w:sz w:val="24"/>
          <w:szCs w:val="24"/>
          <w:u w:color="000000"/>
          <w:shd w:val="clear" w:color="auto" w:fill="FFFFFF"/>
        </w:rPr>
        <w:t>é</w:t>
      </w:r>
      <w:r>
        <w:rPr>
          <w:rStyle w:val="Ninguno"/>
          <w:rFonts w:ascii="Tahoma" w:hAnsi="Tahoma"/>
          <w:b/>
          <w:bCs/>
          <w:sz w:val="24"/>
          <w:szCs w:val="24"/>
          <w:u w:color="000000"/>
          <w:shd w:val="clear" w:color="auto" w:fill="FFFFFF"/>
          <w:lang w:val="it-IT"/>
        </w:rPr>
        <w:t>ntica polic</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rPr>
        <w:t xml:space="preserve">a judicial. </w:t>
      </w:r>
      <w:r>
        <w:rPr>
          <w:rStyle w:val="Ninguno"/>
          <w:rFonts w:ascii="Tahoma" w:hAnsi="Tahoma"/>
          <w:sz w:val="24"/>
          <w:szCs w:val="24"/>
          <w:u w:color="000000"/>
          <w:shd w:val="clear" w:color="auto" w:fill="FFFFFF"/>
          <w:lang w:val="es-ES_tradnl"/>
        </w:rPr>
        <w:t xml:space="preserve">Es imprescindible que los jueces y fiscales cuenten con directos colaboradores policiales a sus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rdenes directas dando pleno cumplimiento al art. 126 CE y en los 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 xml:space="preserve">rminos previstos en el Anteproyecto de Reforma de la LECrim de 2012, con un estatuto que </w:t>
      </w:r>
      <w:r>
        <w:rPr>
          <w:rStyle w:val="Ninguno"/>
          <w:rFonts w:ascii="Tahoma" w:hAnsi="Tahoma"/>
          <w:sz w:val="24"/>
          <w:szCs w:val="24"/>
          <w:u w:color="000000"/>
          <w:shd w:val="clear" w:color="auto" w:fill="FFFFFF"/>
          <w:lang w:val="es-ES_tradnl"/>
        </w:rPr>
        <w:t>impida que puedan ser removidos de su cargo hasta que finalice la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salvo autorizaci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juez instructor (o fiscal), y siempre con los medios adecuados y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avanzados. No debe olvidarse que hoy por hoy la polic</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n-US"/>
        </w:rPr>
        <w:t>a depende org</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it-IT"/>
        </w:rPr>
        <w:t>nicamente del Pod</w:t>
      </w:r>
      <w:r>
        <w:rPr>
          <w:rStyle w:val="Ninguno"/>
          <w:rFonts w:ascii="Tahoma" w:hAnsi="Tahoma"/>
          <w:sz w:val="24"/>
          <w:szCs w:val="24"/>
          <w:u w:color="000000"/>
          <w:shd w:val="clear" w:color="auto" w:fill="FFFFFF"/>
          <w:lang w:val="it-IT"/>
        </w:rPr>
        <w:t>er Ejecutivo.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procede incrementar la plantilla de los equipos de polic</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judicial especializada en delitos econ</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micos y de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hoy manifiestamente insuficiente (UDEF, UCO, etc...) cuyo trabajo merece un justo reconocimiento, junto con una f</w:t>
      </w:r>
      <w:r>
        <w:rPr>
          <w:rStyle w:val="Ninguno"/>
          <w:rFonts w:ascii="Tahoma" w:hAnsi="Tahoma"/>
          <w:sz w:val="24"/>
          <w:szCs w:val="24"/>
          <w:u w:color="000000"/>
          <w:shd w:val="clear" w:color="auto" w:fill="FFFFFF"/>
          <w:lang w:val="es-ES_tradnl"/>
        </w:rPr>
        <w:t>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intensiva y el incremento y modernizaci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medios de que disponen si se pretende una lucha eficaz contra quienes tienen todos los recursos a su alcance.</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h)</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Reformas procesales y penales.</w:t>
      </w:r>
      <w:r>
        <w:rPr>
          <w:rStyle w:val="Ninguno"/>
          <w:rFonts w:ascii="Tahoma" w:hAnsi="Tahoma"/>
          <w:sz w:val="24"/>
          <w:szCs w:val="24"/>
          <w:u w:color="000000"/>
          <w:shd w:val="clear" w:color="auto" w:fill="FFFFFF"/>
          <w:lang w:val="es-ES_tradnl"/>
        </w:rPr>
        <w:t xml:space="preserve"> Sin perjuicio de la necesidad de la anhelada reforma integral del proceso penal, que nunca llega, y del debate entorno a la cuesti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 qu</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autoridad se otorga la direcci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es necesario al menos acometer sin demora reformas de menor</w:t>
      </w:r>
      <w:r>
        <w:rPr>
          <w:rStyle w:val="Ninguno"/>
          <w:rFonts w:ascii="Tahoma" w:hAnsi="Tahoma"/>
          <w:sz w:val="24"/>
          <w:szCs w:val="24"/>
          <w:u w:color="000000"/>
          <w:shd w:val="clear" w:color="auto" w:fill="FFFFFF"/>
          <w:lang w:val="es-ES_tradnl"/>
        </w:rPr>
        <w:t xml:space="preserve"> calado y sin grandes costes pero que podr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an producir buenos resultados en el orden penal como: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1.</w:t>
      </w:r>
      <w:r>
        <w:rPr>
          <w:rStyle w:val="Ninguno"/>
          <w:rFonts w:ascii="Tahoma" w:hAnsi="Tahoma"/>
          <w:sz w:val="24"/>
          <w:szCs w:val="24"/>
          <w:u w:color="000000"/>
          <w:shd w:val="clear" w:color="auto" w:fill="FFFFFF"/>
          <w:lang w:val="es-ES_tradnl"/>
        </w:rPr>
        <w:tab/>
        <w:t xml:space="preserve"> Agilizar y acelerar el nombramiento de </w:t>
      </w:r>
      <w:r>
        <w:rPr>
          <w:rStyle w:val="Ninguno"/>
          <w:rFonts w:ascii="Tahoma" w:hAnsi="Tahoma"/>
          <w:b/>
          <w:bCs/>
          <w:sz w:val="24"/>
          <w:szCs w:val="24"/>
          <w:u w:color="000000"/>
          <w:shd w:val="clear" w:color="auto" w:fill="FFFFFF"/>
          <w:lang w:val="es-ES_tradnl"/>
        </w:rPr>
        <w:t>refuerzos</w:t>
      </w:r>
      <w:r>
        <w:rPr>
          <w:rStyle w:val="Ninguno"/>
          <w:rFonts w:ascii="Tahoma" w:hAnsi="Tahoma"/>
          <w:sz w:val="24"/>
          <w:szCs w:val="24"/>
          <w:u w:color="000000"/>
          <w:shd w:val="clear" w:color="auto" w:fill="FFFFFF"/>
          <w:lang w:val="es-ES_tradnl"/>
        </w:rPr>
        <w:t>, en especial para los jueces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que conozcan de causas de especial complejidad, lo que les pe</w:t>
      </w:r>
      <w:r>
        <w:rPr>
          <w:rStyle w:val="Ninguno"/>
          <w:rFonts w:ascii="Tahoma" w:hAnsi="Tahoma"/>
          <w:sz w:val="24"/>
          <w:szCs w:val="24"/>
          <w:u w:color="000000"/>
          <w:shd w:val="clear" w:color="auto" w:fill="FFFFFF"/>
          <w:lang w:val="es-ES_tradnl"/>
        </w:rPr>
        <w:t>rmite dedicarse en exclusiva a dichas causas con absoluta dedicaci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Hoy el tr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mite es lento y muy burocr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tico y frecuentemente llega tarde. En este sentido destacar la creaci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UACC en la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nea de las propuestas de los Jueces Decanos de los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pt-PT"/>
        </w:rPr>
        <w:t>ltimos</w:t>
      </w:r>
      <w:r>
        <w:rPr>
          <w:rStyle w:val="Ninguno"/>
          <w:rFonts w:ascii="Tahoma" w:hAnsi="Tahoma"/>
          <w:sz w:val="24"/>
          <w:szCs w:val="24"/>
          <w:u w:color="000000"/>
          <w:shd w:val="clear" w:color="auto" w:fill="FFFFFF"/>
          <w:lang w:val="pt-PT"/>
        </w:rPr>
        <w:t xml:space="preserve">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os, ya que se ha establecido un procedimiento preferente e inmediato para tramitar con rapidez las solicitudes de refuerzo, a trav</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 de las Salas de Gobierno de los TSJ y posterior remisi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directa a la UACC.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2.</w:t>
      </w:r>
      <w:r>
        <w:rPr>
          <w:rStyle w:val="Ninguno"/>
          <w:rFonts w:ascii="Tahoma" w:hAnsi="Tahoma"/>
          <w:sz w:val="24"/>
          <w:szCs w:val="24"/>
          <w:u w:color="000000"/>
          <w:shd w:val="clear" w:color="auto" w:fill="FFFFFF"/>
          <w:lang w:val="es-ES_tradnl"/>
        </w:rPr>
        <w:tab/>
        <w:t>La necesidad limitar y racionalizar sist</w:t>
      </w:r>
      <w:r>
        <w:rPr>
          <w:rStyle w:val="Ninguno"/>
          <w:rFonts w:ascii="Tahoma" w:hAnsi="Tahoma"/>
          <w:sz w:val="24"/>
          <w:szCs w:val="24"/>
          <w:u w:color="000000"/>
          <w:shd w:val="clear" w:color="auto" w:fill="FFFFFF"/>
          <w:lang w:val="es-ES_tradnl"/>
        </w:rPr>
        <w:t xml:space="preserve">ema </w:t>
      </w:r>
      <w:r>
        <w:rPr>
          <w:rStyle w:val="Ninguno"/>
          <w:rFonts w:ascii="Tahoma" w:hAnsi="Tahoma"/>
          <w:b/>
          <w:bCs/>
          <w:sz w:val="24"/>
          <w:szCs w:val="24"/>
          <w:u w:color="000000"/>
          <w:shd w:val="clear" w:color="auto" w:fill="FFFFFF"/>
          <w:lang w:val="pt-PT"/>
        </w:rPr>
        <w:t>recursos</w:t>
      </w:r>
      <w:r>
        <w:rPr>
          <w:rStyle w:val="Ninguno"/>
          <w:rFonts w:ascii="Tahoma" w:hAnsi="Tahoma"/>
          <w:sz w:val="24"/>
          <w:szCs w:val="24"/>
          <w:u w:color="000000"/>
          <w:shd w:val="clear" w:color="auto" w:fill="FFFFFF"/>
          <w:lang w:val="pt-PT"/>
        </w:rPr>
        <w:t xml:space="preserve"> en fase sumarial manteni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ndolos respecto de medidas cautelares y acumulando los mismos al finalizar la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es una </w:t>
      </w:r>
      <w:r>
        <w:rPr>
          <w:rStyle w:val="Ninguno"/>
          <w:rFonts w:ascii="Tahoma" w:hAnsi="Tahoma"/>
          <w:b/>
          <w:bCs/>
          <w:sz w:val="24"/>
          <w:szCs w:val="24"/>
          <w:u w:color="000000"/>
          <w:shd w:val="clear" w:color="auto" w:fill="FFFFFF"/>
          <w:lang w:val="es-ES_tradnl"/>
        </w:rPr>
        <w:t>medida fundamental para agilizar la instrucci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w:t>
      </w:r>
      <w:r>
        <w:rPr>
          <w:rStyle w:val="Ninguno"/>
          <w:rFonts w:ascii="Tahoma" w:hAnsi="Tahoma"/>
          <w:sz w:val="24"/>
          <w:szCs w:val="24"/>
          <w:u w:color="000000"/>
          <w:shd w:val="clear" w:color="auto" w:fill="FFFFFF"/>
          <w:lang w:val="es-ES_tradnl"/>
        </w:rPr>
        <w:t>: hoy cualquier resoluci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Juez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es recurrible, hasta la</w:t>
      </w:r>
      <w:r>
        <w:rPr>
          <w:rStyle w:val="Ninguno"/>
          <w:rFonts w:ascii="Tahoma" w:hAnsi="Tahoma"/>
          <w:sz w:val="24"/>
          <w:szCs w:val="24"/>
          <w:u w:color="000000"/>
          <w:shd w:val="clear" w:color="auto" w:fill="FFFFFF"/>
          <w:lang w:val="es-ES_tradnl"/>
        </w:rPr>
        <w:t xml:space="preserve">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s intrascendente o de mero tr</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mite,  que acaba resolviendo la Audiencia Provincial lo que retrasa considerablemente la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Esta medida tuvo un respaldo del 87% de los jueces en la Encuesta a la Carrera Judicial realizada por el CGPJ en 2015.</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3.</w:t>
      </w:r>
      <w:r>
        <w:rPr>
          <w:rStyle w:val="Ninguno"/>
          <w:rFonts w:ascii="Tahoma" w:hAnsi="Tahoma"/>
          <w:sz w:val="24"/>
          <w:szCs w:val="24"/>
          <w:u w:color="000000"/>
          <w:shd w:val="clear" w:color="auto" w:fill="FFFFFF"/>
          <w:lang w:val="es-ES_tradnl"/>
        </w:rPr>
        <w:tab/>
        <w:t>La potenciaci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adecuada de la figura del </w:t>
      </w:r>
      <w:r>
        <w:rPr>
          <w:rStyle w:val="Ninguno"/>
          <w:rFonts w:ascii="Tahoma" w:hAnsi="Tahoma"/>
          <w:b/>
          <w:bCs/>
          <w:sz w:val="24"/>
          <w:szCs w:val="24"/>
          <w:u w:color="000000"/>
          <w:shd w:val="clear" w:color="auto" w:fill="FFFFFF"/>
          <w:lang w:val="es-ES_tradnl"/>
        </w:rPr>
        <w:t>denunciante confidencial</w:t>
      </w:r>
      <w:r>
        <w:rPr>
          <w:rStyle w:val="Ninguno"/>
          <w:rFonts w:ascii="Tahoma" w:hAnsi="Tahoma"/>
          <w:sz w:val="24"/>
          <w:szCs w:val="24"/>
          <w:u w:color="000000"/>
          <w:shd w:val="clear" w:color="auto" w:fill="FFFFFF"/>
          <w:lang w:val="it-IT"/>
        </w:rPr>
        <w:t xml:space="preserve">, o del </w:t>
      </w:r>
      <w:r>
        <w:rPr>
          <w:rStyle w:val="Ninguno"/>
          <w:rFonts w:ascii="Tahoma" w:hAnsi="Tahoma"/>
          <w:b/>
          <w:bCs/>
          <w:sz w:val="24"/>
          <w:szCs w:val="24"/>
          <w:u w:color="000000"/>
          <w:shd w:val="clear" w:color="auto" w:fill="FFFFFF"/>
          <w:lang w:val="es-ES_tradnl"/>
        </w:rPr>
        <w:t>arrepentido</w:t>
      </w:r>
      <w:r>
        <w:rPr>
          <w:rStyle w:val="Ninguno"/>
          <w:rFonts w:ascii="Tahoma" w:hAnsi="Tahoma"/>
          <w:sz w:val="24"/>
          <w:szCs w:val="24"/>
          <w:u w:color="000000"/>
          <w:shd w:val="clear" w:color="auto" w:fill="FFFFFF"/>
          <w:lang w:val="es-ES_tradnl"/>
        </w:rPr>
        <w:t>, en este caso con importantes reducciones de penas,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 xml:space="preserve">como  la reforma de la </w:t>
      </w:r>
      <w:r>
        <w:rPr>
          <w:rStyle w:val="Ninguno"/>
          <w:rFonts w:ascii="Tahoma" w:hAnsi="Tahoma"/>
          <w:b/>
          <w:bCs/>
          <w:sz w:val="24"/>
          <w:szCs w:val="24"/>
          <w:u w:color="000000"/>
          <w:shd w:val="clear" w:color="auto" w:fill="FFFFFF"/>
          <w:lang w:val="es-ES_tradnl"/>
        </w:rPr>
        <w:t>Ley de Protecci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Peritos y Testigos de 1994,</w:t>
      </w:r>
      <w:r>
        <w:rPr>
          <w:rStyle w:val="Ninguno"/>
          <w:rFonts w:ascii="Tahoma" w:hAnsi="Tahoma"/>
          <w:sz w:val="24"/>
          <w:szCs w:val="24"/>
          <w:u w:color="000000"/>
          <w:shd w:val="clear" w:color="auto" w:fill="FFFFFF"/>
          <w:lang w:val="es-ES_tradnl"/>
        </w:rPr>
        <w:t xml:space="preserve"> que tiene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s de 20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pt-PT"/>
        </w:rPr>
        <w:t xml:space="preserve">os </w:t>
      </w:r>
      <w:r>
        <w:rPr>
          <w:rStyle w:val="Ninguno"/>
          <w:rFonts w:ascii="Tahoma" w:hAnsi="Tahoma"/>
          <w:sz w:val="24"/>
          <w:szCs w:val="24"/>
          <w:u w:color="000000"/>
          <w:shd w:val="clear" w:color="auto" w:fill="FFFFFF"/>
          <w:lang w:val="pt-PT"/>
        </w:rPr>
        <w:t>de antig</w:t>
      </w:r>
      <w:r>
        <w:rPr>
          <w:rStyle w:val="Ninguno"/>
          <w:rFonts w:ascii="Tahoma" w:hAnsi="Tahoma"/>
          <w:sz w:val="24"/>
          <w:szCs w:val="24"/>
          <w:u w:color="000000"/>
          <w:shd w:val="clear" w:color="auto" w:fill="FFFFFF"/>
        </w:rPr>
        <w:t>ü</w:t>
      </w:r>
      <w:r>
        <w:rPr>
          <w:rStyle w:val="Ninguno"/>
          <w:rFonts w:ascii="Tahoma" w:hAnsi="Tahoma"/>
          <w:sz w:val="24"/>
          <w:szCs w:val="24"/>
          <w:u w:color="000000"/>
          <w:shd w:val="clear" w:color="auto" w:fill="FFFFFF"/>
          <w:lang w:val="es-ES_tradnl"/>
        </w:rPr>
        <w:t>edad y cuya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hoy es insuficiente e inadecuada. Debe ponerse fin a la injusta e impresentable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acoso constante a los denunciantes especialmente en delitos de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a menudo sometidos a presiones, coacciones y amenazas de </w:t>
      </w:r>
      <w:r>
        <w:rPr>
          <w:rStyle w:val="Ninguno"/>
          <w:rFonts w:ascii="Tahoma" w:hAnsi="Tahoma"/>
          <w:sz w:val="24"/>
          <w:szCs w:val="24"/>
          <w:u w:color="000000"/>
          <w:shd w:val="clear" w:color="auto" w:fill="FFFFFF"/>
          <w:lang w:val="es-ES_tradnl"/>
        </w:rPr>
        <w:t>todo tipo. Es necesaria una especial sensibilidad sobre esta cuesti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que debe llevar a estudiar este tipo de medidas protectoras, que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rPr>
        <w:t>s redundar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en beneficio del afloramiento de casos de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n e incentivar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su denuncia (ambas medidas fueron amp</w:t>
      </w:r>
      <w:r>
        <w:rPr>
          <w:rStyle w:val="Ninguno"/>
          <w:rFonts w:ascii="Tahoma" w:hAnsi="Tahoma"/>
          <w:sz w:val="24"/>
          <w:szCs w:val="24"/>
          <w:u w:color="000000"/>
          <w:shd w:val="clear" w:color="auto" w:fill="FFFFFF"/>
          <w:lang w:val="es-ES_tradnl"/>
        </w:rPr>
        <w:t>liamente respaldadas por la Carrera Judicial con el voto de un 85% y 91% de los encuestados, respectivamente, en la Encuesta del CGPJ de 2015).</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4.</w:t>
      </w:r>
      <w:r>
        <w:rPr>
          <w:rStyle w:val="Ninguno"/>
          <w:rFonts w:ascii="Tahoma" w:hAnsi="Tahoma"/>
          <w:sz w:val="24"/>
          <w:szCs w:val="24"/>
          <w:u w:color="000000"/>
          <w:shd w:val="clear" w:color="auto" w:fill="FFFFFF"/>
          <w:lang w:val="es-ES_tradnl"/>
        </w:rPr>
        <w:tab/>
        <w:t>El mantenimiento de la instituci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fr-FR"/>
        </w:rPr>
        <w:t xml:space="preserve">n de la </w:t>
      </w:r>
      <w:r>
        <w:rPr>
          <w:rStyle w:val="Ninguno"/>
          <w:rFonts w:ascii="Tahoma" w:hAnsi="Tahoma"/>
          <w:b/>
          <w:bCs/>
          <w:sz w:val="24"/>
          <w:szCs w:val="24"/>
          <w:u w:color="000000"/>
          <w:shd w:val="clear" w:color="auto" w:fill="FFFFFF"/>
          <w:lang w:val="pt-PT"/>
        </w:rPr>
        <w:t>acusaci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 popular</w:t>
      </w:r>
      <w:r>
        <w:rPr>
          <w:rStyle w:val="Ninguno"/>
          <w:rFonts w:ascii="Tahoma" w:hAnsi="Tahoma"/>
          <w:sz w:val="24"/>
          <w:szCs w:val="24"/>
          <w:u w:color="000000"/>
          <w:shd w:val="clear" w:color="auto" w:fill="FFFFFF"/>
          <w:lang w:val="es-ES_tradnl"/>
        </w:rPr>
        <w:t xml:space="preserve"> pero con limitaciones y adecuada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para </w:t>
      </w:r>
      <w:r>
        <w:rPr>
          <w:rStyle w:val="Ninguno"/>
          <w:rFonts w:ascii="Tahoma" w:hAnsi="Tahoma"/>
          <w:sz w:val="24"/>
          <w:szCs w:val="24"/>
          <w:u w:color="000000"/>
          <w:shd w:val="clear" w:color="auto" w:fill="FFFFFF"/>
          <w:lang w:val="es-ES_tradnl"/>
        </w:rPr>
        <w:t>evitar un mal uso de la instituci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constitucionalmente reconocida; singularmente, se debe reflexionar sobre la personaci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los partidos pol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ticos en los procesos judiciales como acusaci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popular.</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5.</w:t>
      </w:r>
      <w:r>
        <w:rPr>
          <w:rStyle w:val="Ninguno"/>
          <w:rFonts w:ascii="Tahoma" w:hAnsi="Tahoma"/>
          <w:sz w:val="24"/>
          <w:szCs w:val="24"/>
          <w:u w:color="000000"/>
          <w:shd w:val="clear" w:color="auto" w:fill="FFFFFF"/>
          <w:lang w:val="es-ES_tradnl"/>
        </w:rPr>
        <w:tab/>
      </w:r>
      <w:r>
        <w:rPr>
          <w:rStyle w:val="Ninguno"/>
          <w:rFonts w:ascii="Tahoma" w:hAnsi="Tahoma"/>
          <w:sz w:val="24"/>
          <w:szCs w:val="24"/>
          <w:u w:color="000000"/>
          <w:shd w:val="clear" w:color="auto" w:fill="FFFFFF"/>
          <w:lang w:val="es-ES_tradnl"/>
        </w:rPr>
        <w:t xml:space="preserve">La necesidad de abrir un debate sobre el mantenimiento de la exigencia de </w:t>
      </w:r>
      <w:r>
        <w:rPr>
          <w:rStyle w:val="Ninguno"/>
          <w:rFonts w:ascii="Tahoma" w:hAnsi="Tahoma"/>
          <w:b/>
          <w:bCs/>
          <w:sz w:val="24"/>
          <w:szCs w:val="24"/>
          <w:u w:color="000000"/>
          <w:shd w:val="clear" w:color="auto" w:fill="FFFFFF"/>
          <w:lang w:val="es-ES_tradnl"/>
        </w:rPr>
        <w:t>responsabilidad civil</w:t>
      </w:r>
      <w:r>
        <w:rPr>
          <w:rStyle w:val="Ninguno"/>
          <w:rFonts w:ascii="Tahoma" w:hAnsi="Tahoma"/>
          <w:sz w:val="24"/>
          <w:szCs w:val="24"/>
          <w:u w:color="000000"/>
          <w:shd w:val="clear" w:color="auto" w:fill="FFFFFF"/>
          <w:lang w:val="es-ES_tradnl"/>
        </w:rPr>
        <w:t xml:space="preserve"> en el proceso penal, ya que lo retrasa extraordinariamente, al menos cuando exista una ingente cantidad de perjudicados (medida apoyada por el 74% de la carrera</w:t>
      </w:r>
      <w:r>
        <w:rPr>
          <w:rStyle w:val="Ninguno"/>
          <w:rFonts w:ascii="Tahoma" w:hAnsi="Tahoma"/>
          <w:sz w:val="24"/>
          <w:szCs w:val="24"/>
          <w:u w:color="000000"/>
          <w:shd w:val="clear" w:color="auto" w:fill="FFFFFF"/>
          <w:lang w:val="es-ES_tradnl"/>
        </w:rPr>
        <w:t xml:space="preserve"> Judicial en la Encuesta de 2015).</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6.</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it-IT"/>
        </w:rPr>
        <w:t xml:space="preserve">Sustraer del </w:t>
      </w:r>
      <w:r>
        <w:rPr>
          <w:rStyle w:val="Ninguno"/>
          <w:rFonts w:ascii="Tahoma" w:hAnsi="Tahoma"/>
          <w:b/>
          <w:bCs/>
          <w:sz w:val="24"/>
          <w:szCs w:val="24"/>
          <w:u w:color="000000"/>
          <w:shd w:val="clear" w:color="auto" w:fill="FFFFFF"/>
        </w:rPr>
        <w:t>á</w:t>
      </w:r>
      <w:r>
        <w:rPr>
          <w:rStyle w:val="Ninguno"/>
          <w:rFonts w:ascii="Tahoma" w:hAnsi="Tahoma"/>
          <w:b/>
          <w:bCs/>
          <w:sz w:val="24"/>
          <w:szCs w:val="24"/>
          <w:u w:color="000000"/>
          <w:shd w:val="clear" w:color="auto" w:fill="FFFFFF"/>
          <w:lang w:val="es-ES_tradnl"/>
        </w:rPr>
        <w:t>mbito del Tribunal del Jurado los delitos de corrupci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 pol</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rPr>
        <w:t>tica.-</w:t>
      </w:r>
      <w:r>
        <w:rPr>
          <w:rStyle w:val="Ninguno"/>
          <w:rFonts w:ascii="Tahoma" w:hAnsi="Tahoma"/>
          <w:sz w:val="24"/>
          <w:szCs w:val="24"/>
          <w:u w:color="000000"/>
          <w:shd w:val="clear" w:color="auto" w:fill="FFFFFF"/>
          <w:lang w:val="es-ES_tradnl"/>
        </w:rPr>
        <w:t xml:space="preserve"> Media respaldada por el 87% de la Carrera Judicial en la referida encuesta.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7.</w:t>
      </w:r>
      <w:r>
        <w:rPr>
          <w:rStyle w:val="Ninguno"/>
          <w:rFonts w:ascii="Tahoma" w:hAnsi="Tahoma"/>
          <w:sz w:val="24"/>
          <w:szCs w:val="24"/>
          <w:u w:color="000000"/>
          <w:shd w:val="clear" w:color="auto" w:fill="FFFFFF"/>
          <w:lang w:val="es-ES_tradnl"/>
        </w:rPr>
        <w:tab/>
        <w:t xml:space="preserve">Plantear la </w:t>
      </w:r>
      <w:r>
        <w:rPr>
          <w:rStyle w:val="Ninguno"/>
          <w:rFonts w:ascii="Tahoma" w:hAnsi="Tahoma"/>
          <w:b/>
          <w:bCs/>
          <w:sz w:val="24"/>
          <w:szCs w:val="24"/>
          <w:u w:color="000000"/>
          <w:shd w:val="clear" w:color="auto" w:fill="FFFFFF"/>
        </w:rPr>
        <w:t>externalizaci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a la AEAT de la exacci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de </w:t>
      </w:r>
      <w:r>
        <w:rPr>
          <w:rStyle w:val="Ninguno"/>
          <w:rFonts w:ascii="Tahoma" w:hAnsi="Tahoma"/>
          <w:b/>
          <w:bCs/>
          <w:sz w:val="24"/>
          <w:szCs w:val="24"/>
          <w:u w:color="000000"/>
          <w:shd w:val="clear" w:color="auto" w:fill="FFFFFF"/>
          <w:lang w:val="es-ES_tradnl"/>
        </w:rPr>
        <w:t>las multas penales</w:t>
      </w:r>
      <w:r>
        <w:rPr>
          <w:rStyle w:val="Ninguno"/>
          <w:rFonts w:ascii="Tahoma" w:hAnsi="Tahoma"/>
          <w:sz w:val="24"/>
          <w:szCs w:val="24"/>
          <w:u w:color="000000"/>
          <w:shd w:val="clear" w:color="auto" w:fill="FFFFFF"/>
          <w:lang w:val="es-ES_tradnl"/>
        </w:rPr>
        <w:t>, obviamente bajo control judicial, como de hecho ya se prev</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para los delitos contra la Hacienda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blica y la Seguridad Social, sin perjuicio de extender la medida progresivamente y en un futuro, a toda la ejecuci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civil o la </w:t>
      </w:r>
      <w:r>
        <w:rPr>
          <w:rStyle w:val="Ninguno"/>
          <w:rFonts w:ascii="Tahoma" w:hAnsi="Tahoma"/>
          <w:sz w:val="24"/>
          <w:szCs w:val="24"/>
          <w:u w:color="000000"/>
          <w:shd w:val="clear" w:color="auto" w:fill="FFFFFF"/>
          <w:lang w:val="es-ES_tradnl"/>
        </w:rPr>
        <w:t>responsabilidad civil derivada del delito, obviamente bajo estricto control judicial.</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8.</w:t>
      </w:r>
      <w:r>
        <w:rPr>
          <w:rStyle w:val="Ninguno"/>
          <w:rFonts w:ascii="Tahoma" w:hAnsi="Tahoma"/>
          <w:sz w:val="24"/>
          <w:szCs w:val="24"/>
          <w:u w:color="000000"/>
          <w:shd w:val="clear" w:color="auto" w:fill="FFFFFF"/>
          <w:lang w:val="es-ES_tradnl"/>
        </w:rPr>
        <w:tab/>
        <w:t>Valorar la introducci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una modalidad de </w:t>
      </w:r>
      <w:r>
        <w:rPr>
          <w:rStyle w:val="Ninguno"/>
          <w:rFonts w:ascii="Tahoma" w:hAnsi="Tahoma"/>
          <w:b/>
          <w:bCs/>
          <w:sz w:val="24"/>
          <w:szCs w:val="24"/>
          <w:u w:color="000000"/>
          <w:shd w:val="clear" w:color="auto" w:fill="FFFFFF"/>
          <w:lang w:val="es-ES_tradnl"/>
        </w:rPr>
        <w:t>delito cualificado de obstrucci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a la Justicia</w:t>
      </w:r>
      <w:r>
        <w:rPr>
          <w:rStyle w:val="Ninguno"/>
          <w:rFonts w:ascii="Tahoma" w:hAnsi="Tahoma"/>
          <w:sz w:val="24"/>
          <w:szCs w:val="24"/>
          <w:u w:color="000000"/>
          <w:shd w:val="clear" w:color="auto" w:fill="FFFFFF"/>
          <w:lang w:val="es-ES_tradnl"/>
        </w:rPr>
        <w:t xml:space="preserve"> para el caso de falta de colaboraci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con la Justicia y en especial cuando </w:t>
      </w:r>
      <w:r>
        <w:rPr>
          <w:rStyle w:val="Ninguno"/>
          <w:rFonts w:ascii="Tahoma" w:hAnsi="Tahoma"/>
          <w:sz w:val="24"/>
          <w:szCs w:val="24"/>
          <w:u w:color="000000"/>
          <w:shd w:val="clear" w:color="auto" w:fill="FFFFFF"/>
          <w:lang w:val="es-ES_tradnl"/>
        </w:rPr>
        <w:t>en el curso de una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no se remita al juez la documentaci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requerida o se remita incompleta bajo excusas o subterfugios.</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it-IT"/>
        </w:rPr>
        <w:t>9.</w:t>
      </w:r>
      <w:r>
        <w:rPr>
          <w:rStyle w:val="Ninguno"/>
          <w:rFonts w:ascii="Tahoma" w:hAnsi="Tahoma"/>
          <w:sz w:val="24"/>
          <w:szCs w:val="24"/>
          <w:u w:color="000000"/>
          <w:shd w:val="clear" w:color="auto" w:fill="FFFFFF"/>
          <w:lang w:val="it-IT"/>
        </w:rPr>
        <w:tab/>
        <w:t>La agravaci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del delito de </w:t>
      </w:r>
      <w:r>
        <w:rPr>
          <w:rStyle w:val="Ninguno"/>
          <w:rFonts w:ascii="Tahoma" w:hAnsi="Tahoma"/>
          <w:b/>
          <w:bCs/>
          <w:sz w:val="24"/>
          <w:szCs w:val="24"/>
          <w:u w:color="000000"/>
          <w:shd w:val="clear" w:color="auto" w:fill="FFFFFF"/>
          <w:lang w:val="es-ES_tradnl"/>
        </w:rPr>
        <w:t>desobediencia a la autoridad judicial</w:t>
      </w:r>
      <w:r>
        <w:rPr>
          <w:rStyle w:val="Ninguno"/>
          <w:rFonts w:ascii="Tahoma" w:hAnsi="Tahoma"/>
          <w:sz w:val="24"/>
          <w:szCs w:val="24"/>
          <w:u w:color="000000"/>
          <w:shd w:val="clear" w:color="auto" w:fill="FFFFFF"/>
          <w:lang w:val="es-ES_tradnl"/>
        </w:rPr>
        <w:t xml:space="preserve"> cometido por funcionario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 xml:space="preserve">blico cuando se dan circunstancias de especial gravedad.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it-IT"/>
        </w:rPr>
        <w:t>10.</w:t>
      </w:r>
      <w:r>
        <w:rPr>
          <w:rStyle w:val="Ninguno"/>
          <w:rFonts w:ascii="Tahoma" w:hAnsi="Tahoma"/>
          <w:sz w:val="24"/>
          <w:szCs w:val="24"/>
          <w:u w:color="000000"/>
          <w:shd w:val="clear" w:color="auto" w:fill="FFFFFF"/>
          <w:lang w:val="it-IT"/>
        </w:rPr>
        <w:tab/>
        <w:t xml:space="preserve">La </w:t>
      </w:r>
      <w:r>
        <w:rPr>
          <w:rStyle w:val="Ninguno"/>
          <w:rFonts w:ascii="Tahoma" w:hAnsi="Tahoma"/>
          <w:b/>
          <w:bCs/>
          <w:sz w:val="24"/>
          <w:szCs w:val="24"/>
          <w:u w:color="000000"/>
          <w:shd w:val="clear" w:color="auto" w:fill="FFFFFF"/>
          <w:lang w:val="es-ES_tradnl"/>
        </w:rPr>
        <w:t>limitaci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rPr>
        <w:t>n o prohibici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legal de la suspensi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de la pena</w:t>
      </w:r>
      <w:r>
        <w:rPr>
          <w:rStyle w:val="Ninguno"/>
          <w:rFonts w:ascii="Tahoma" w:hAnsi="Tahoma"/>
          <w:sz w:val="24"/>
          <w:szCs w:val="24"/>
          <w:u w:color="000000"/>
          <w:shd w:val="clear" w:color="auto" w:fill="FFFFFF"/>
          <w:lang w:val="es-ES_tradnl"/>
        </w:rPr>
        <w:t xml:space="preserve"> en caso de delitos de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salvo casos muy excepcionales y siempre condicionada a la devoluci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las sumas recibidas, </w:t>
      </w:r>
      <w:r>
        <w:rPr>
          <w:rStyle w:val="Ninguno"/>
          <w:rFonts w:ascii="Tahoma" w:hAnsi="Tahoma"/>
          <w:sz w:val="24"/>
          <w:szCs w:val="24"/>
          <w:u w:color="000000"/>
          <w:shd w:val="clear" w:color="auto" w:fill="FFFFFF"/>
          <w:lang w:val="es-ES_tradnl"/>
        </w:rPr>
        <w:t>malversadas o apropiadas.</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11.</w:t>
      </w:r>
      <w:r>
        <w:rPr>
          <w:rStyle w:val="Ninguno"/>
          <w:rFonts w:ascii="Tahoma" w:hAnsi="Tahoma"/>
          <w:sz w:val="24"/>
          <w:szCs w:val="24"/>
          <w:u w:color="000000"/>
          <w:shd w:val="clear" w:color="auto" w:fill="FFFFFF"/>
          <w:lang w:val="es-ES_tradnl"/>
        </w:rPr>
        <w:tab/>
        <w:t>La articulaci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instrumentos eficaces de </w:t>
      </w:r>
      <w:r>
        <w:rPr>
          <w:rStyle w:val="Ninguno"/>
          <w:rFonts w:ascii="Tahoma" w:hAnsi="Tahoma"/>
          <w:b/>
          <w:bCs/>
          <w:sz w:val="24"/>
          <w:szCs w:val="24"/>
          <w:u w:color="000000"/>
          <w:shd w:val="clear" w:color="auto" w:fill="FFFFFF"/>
          <w:lang w:val="es-ES_tradnl"/>
        </w:rPr>
        <w:t>cooperaci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pt-PT"/>
        </w:rPr>
        <w:t>n judicial internacional.</w:t>
      </w:r>
      <w:r>
        <w:rPr>
          <w:rStyle w:val="Ninguno"/>
          <w:rFonts w:ascii="Tahoma" w:hAnsi="Tahoma"/>
          <w:sz w:val="24"/>
          <w:szCs w:val="24"/>
          <w:u w:color="000000"/>
          <w:shd w:val="clear" w:color="auto" w:fill="FFFFFF"/>
          <w:lang w:val="es-ES_tradnl"/>
        </w:rPr>
        <w:t xml:space="preserve"> Las comisiones rogatorias retrasan notablemente los procesos especialmente cuando se trata de pa</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ses que quedan fuera de la UE, por lo que es muy </w:t>
      </w:r>
      <w:r>
        <w:rPr>
          <w:rStyle w:val="Ninguno"/>
          <w:rFonts w:ascii="Tahoma" w:hAnsi="Tahoma"/>
          <w:sz w:val="24"/>
          <w:szCs w:val="24"/>
          <w:u w:color="000000"/>
          <w:shd w:val="clear" w:color="auto" w:fill="FFFFFF"/>
          <w:lang w:val="es-ES_tradnl"/>
        </w:rPr>
        <w:t>conveniente promover convenios para el auxilio judicial internacional y el intercambio de informaci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directa entre jueces y fiscales.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12.</w:t>
      </w:r>
      <w:r>
        <w:rPr>
          <w:rStyle w:val="Ninguno"/>
          <w:rFonts w:ascii="Tahoma" w:hAnsi="Tahoma"/>
          <w:sz w:val="24"/>
          <w:szCs w:val="24"/>
          <w:u w:color="000000"/>
          <w:shd w:val="clear" w:color="auto" w:fill="FFFFFF"/>
          <w:lang w:val="es-ES_tradnl"/>
        </w:rPr>
        <w:tab/>
        <w:t xml:space="preserve">Es imprescindible poner en marcha y a pleno rendimiento, cuanto antes, la </w:t>
      </w:r>
      <w:r>
        <w:rPr>
          <w:rStyle w:val="Ninguno"/>
          <w:rFonts w:ascii="Tahoma" w:hAnsi="Tahoma"/>
          <w:b/>
          <w:bCs/>
          <w:sz w:val="24"/>
          <w:szCs w:val="24"/>
          <w:u w:color="000000"/>
          <w:shd w:val="clear" w:color="auto" w:fill="FFFFFF"/>
          <w:lang w:val="pt-PT"/>
        </w:rPr>
        <w:t>Oficina de Recuperaci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y Gesti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 xml:space="preserve">n de </w:t>
      </w:r>
      <w:r>
        <w:rPr>
          <w:rStyle w:val="Ninguno"/>
          <w:rFonts w:ascii="Tahoma" w:hAnsi="Tahoma"/>
          <w:b/>
          <w:bCs/>
          <w:sz w:val="24"/>
          <w:szCs w:val="24"/>
          <w:u w:color="000000"/>
          <w:shd w:val="clear" w:color="auto" w:fill="FFFFFF"/>
          <w:lang w:val="es-ES_tradnl"/>
        </w:rPr>
        <w:t>Activos</w:t>
      </w:r>
      <w:r>
        <w:rPr>
          <w:rStyle w:val="Ninguno"/>
          <w:rFonts w:ascii="Tahoma" w:hAnsi="Tahoma"/>
          <w:sz w:val="24"/>
          <w:szCs w:val="24"/>
          <w:u w:color="000000"/>
          <w:shd w:val="clear" w:color="auto" w:fill="FFFFFF"/>
          <w:lang w:val="es-ES_tradnl"/>
        </w:rPr>
        <w:t>, cuyo papel es esencial en la lucha contra la corrupci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el crimen organizado.</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13.</w:t>
      </w:r>
      <w:r>
        <w:rPr>
          <w:rStyle w:val="Ninguno"/>
          <w:rFonts w:ascii="Tahoma" w:hAnsi="Tahoma"/>
          <w:sz w:val="24"/>
          <w:szCs w:val="24"/>
          <w:u w:color="000000"/>
          <w:shd w:val="clear" w:color="auto" w:fill="FFFFFF"/>
          <w:lang w:val="es-ES_tradnl"/>
        </w:rPr>
        <w:tab/>
        <w:t>La promoci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utilizaci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los servicios de </w:t>
      </w:r>
      <w:r>
        <w:rPr>
          <w:rStyle w:val="Ninguno"/>
          <w:rFonts w:ascii="Tahoma" w:hAnsi="Tahoma"/>
          <w:b/>
          <w:bCs/>
          <w:sz w:val="24"/>
          <w:szCs w:val="24"/>
          <w:u w:color="000000"/>
          <w:shd w:val="clear" w:color="auto" w:fill="FFFFFF"/>
          <w:lang w:val="es-ES_tradnl"/>
        </w:rPr>
        <w:t>EUROJUST y REJUE</w:t>
      </w:r>
      <w:r>
        <w:rPr>
          <w:rStyle w:val="Ninguno"/>
          <w:rFonts w:ascii="Tahoma" w:hAnsi="Tahoma"/>
          <w:sz w:val="24"/>
          <w:szCs w:val="24"/>
          <w:u w:color="000000"/>
          <w:shd w:val="clear" w:color="auto" w:fill="FFFFFF"/>
        </w:rPr>
        <w:t>.</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14.</w:t>
      </w:r>
      <w:r>
        <w:rPr>
          <w:rStyle w:val="Ninguno"/>
          <w:rFonts w:ascii="Tahoma" w:hAnsi="Tahoma"/>
          <w:sz w:val="24"/>
          <w:szCs w:val="24"/>
          <w:u w:color="000000"/>
          <w:shd w:val="clear" w:color="auto" w:fill="FFFFFF"/>
          <w:lang w:val="es-ES_tradnl"/>
        </w:rPr>
        <w:tab/>
        <w:t xml:space="preserve">El impulso de acciones eficaces para combatir los </w:t>
      </w:r>
      <w:r>
        <w:rPr>
          <w:rStyle w:val="Ninguno"/>
          <w:rFonts w:ascii="Tahoma" w:hAnsi="Tahoma"/>
          <w:b/>
          <w:bCs/>
          <w:sz w:val="24"/>
          <w:szCs w:val="24"/>
          <w:u w:color="000000"/>
          <w:shd w:val="clear" w:color="auto" w:fill="FFFFFF"/>
          <w:lang w:val="es-ES_tradnl"/>
        </w:rPr>
        <w:t>para</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lang w:val="pt-PT"/>
        </w:rPr>
        <w:t>sos fiscales</w:t>
      </w:r>
      <w:r>
        <w:rPr>
          <w:rStyle w:val="Ninguno"/>
          <w:rFonts w:ascii="Tahoma" w:hAnsi="Tahoma"/>
          <w:sz w:val="24"/>
          <w:szCs w:val="24"/>
          <w:u w:color="000000"/>
          <w:shd w:val="clear" w:color="auto" w:fill="FFFFFF"/>
        </w:rPr>
        <w:t>.</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b/>
          <w:bCs/>
          <w:sz w:val="24"/>
          <w:szCs w:val="24"/>
          <w:u w:color="000000"/>
          <w:shd w:val="clear" w:color="auto" w:fill="FFFFFF"/>
          <w:lang w:val="de-DE"/>
        </w:rPr>
        <w:t>4.- VALORACI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de-DE"/>
        </w:rPr>
        <w:t xml:space="preserve">N DE </w:t>
      </w:r>
      <w:r>
        <w:rPr>
          <w:rStyle w:val="Ninguno"/>
          <w:rFonts w:ascii="Tahoma" w:hAnsi="Tahoma"/>
          <w:b/>
          <w:bCs/>
          <w:sz w:val="24"/>
          <w:szCs w:val="24"/>
          <w:u w:color="000000"/>
          <w:shd w:val="clear" w:color="auto" w:fill="FFFFFF"/>
          <w:lang w:val="de-DE"/>
        </w:rPr>
        <w:t>LAS RECIENTES REFORMAS LEGALES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a.</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Referencia a las recientes reformas.-</w:t>
      </w:r>
      <w:r>
        <w:rPr>
          <w:rStyle w:val="Ninguno"/>
          <w:rFonts w:ascii="Tahoma" w:hAnsi="Tahoma"/>
          <w:sz w:val="24"/>
          <w:szCs w:val="24"/>
          <w:u w:color="000000"/>
          <w:shd w:val="clear" w:color="auto" w:fill="FFFFFF"/>
          <w:lang w:val="es-ES_tradnl"/>
        </w:rPr>
        <w:t xml:space="preserve"> Muchas de las reformas recientes no son las que necesita la Justicia espa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ola, e incluso en ocasiones han tenido efectos muy perjudiciales como ha sucedido con la relativa a la </w:t>
      </w:r>
      <w:r>
        <w:rPr>
          <w:rStyle w:val="Ninguno"/>
          <w:rFonts w:ascii="Tahoma" w:hAnsi="Tahoma"/>
          <w:sz w:val="24"/>
          <w:szCs w:val="24"/>
          <w:u w:color="000000"/>
          <w:shd w:val="clear" w:color="auto" w:fill="FFFFFF"/>
          <w:lang w:val="es-ES_tradnl"/>
        </w:rPr>
        <w:t>limitaci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plazo de la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otras son claramente positivas como la nueva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decomiso, el estatuto de la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ctima,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n pormenorizada de medidas de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limitativas de derechos fundamentales, la introducci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del prin</w:t>
      </w:r>
      <w:r>
        <w:rPr>
          <w:rStyle w:val="Ninguno"/>
          <w:rFonts w:ascii="Tahoma" w:hAnsi="Tahoma"/>
          <w:sz w:val="24"/>
          <w:szCs w:val="24"/>
          <w:u w:color="000000"/>
          <w:shd w:val="clear" w:color="auto" w:fill="FFFFFF"/>
          <w:lang w:val="es-ES_tradnl"/>
        </w:rPr>
        <w:t>cipio de oportunidad en delitos leves o la no remisi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atestados sin autor conocido, medidas solicitadas en su 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por los Jueces Decanos. En todo caso ser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deseable que se superara la din</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mica de continuas y parciales reformas legales, siempre sin dot</w:t>
      </w:r>
      <w:r>
        <w:rPr>
          <w:rStyle w:val="Ninguno"/>
          <w:rFonts w:ascii="Tahoma" w:hAnsi="Tahoma"/>
          <w:sz w:val="24"/>
          <w:szCs w:val="24"/>
          <w:u w:color="000000"/>
          <w:shd w:val="clear" w:color="auto" w:fill="FFFFFF"/>
          <w:lang w:val="es-ES_tradnl"/>
        </w:rPr>
        <w: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presupuestaria, y rechazar la "motorizaci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legislativa" y avalancha de leyes sin apenas vacatio legis, como la acaecida en 2015, que genera inseguridad y dificulta el estudio de las nuevas normas por los profesionales.</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b.</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 xml:space="preserve">Especial referencia a la </w:t>
      </w:r>
      <w:r>
        <w:rPr>
          <w:rStyle w:val="Ninguno"/>
          <w:rFonts w:ascii="Tahoma" w:hAnsi="Tahoma"/>
          <w:b/>
          <w:bCs/>
          <w:sz w:val="24"/>
          <w:szCs w:val="24"/>
          <w:u w:color="000000"/>
          <w:shd w:val="clear" w:color="auto" w:fill="FFFFFF"/>
          <w:lang w:val="es-ES_tradnl"/>
        </w:rPr>
        <w:t>reforma de la LECrim operada por LO 13/2015 en lo relativo a las medidas limitativas de derechos fundamentales.</w:t>
      </w:r>
      <w:r>
        <w:rPr>
          <w:rStyle w:val="Ninguno"/>
          <w:rFonts w:ascii="Tahoma" w:hAnsi="Tahoma"/>
          <w:sz w:val="24"/>
          <w:szCs w:val="24"/>
          <w:u w:color="000000"/>
          <w:shd w:val="clear" w:color="auto" w:fill="FFFFFF"/>
          <w:lang w:val="es-ES_tradnl"/>
        </w:rPr>
        <w:t xml:space="preserve"> Dicha reforma, que ha actualizado la obsoleta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medidas de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limitativas de derechos fundamentales, merece sin duda </w:t>
      </w:r>
      <w:r>
        <w:rPr>
          <w:rStyle w:val="Ninguno"/>
          <w:rFonts w:ascii="Tahoma" w:hAnsi="Tahoma"/>
          <w:sz w:val="24"/>
          <w:szCs w:val="24"/>
          <w:u w:color="000000"/>
          <w:shd w:val="clear" w:color="auto" w:fill="FFFFFF"/>
          <w:lang w:val="es-ES_tradnl"/>
        </w:rPr>
        <w:t>un juicio muy positivo dado que, aunque pueda sorprender,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derogada en una materia tan trascendental era manifiestamente deficiente, algo que ya se reclam</w:t>
      </w:r>
      <w:r>
        <w:rPr>
          <w:rStyle w:val="Ninguno"/>
          <w:rFonts w:ascii="Tahoma" w:hAnsi="Tahoma"/>
          <w:sz w:val="24"/>
          <w:szCs w:val="24"/>
          <w:u w:color="000000"/>
          <w:shd w:val="clear" w:color="auto" w:fill="FFFFFF"/>
          <w:lang w:val="es-ES_tradnl"/>
        </w:rPr>
        <w:t xml:space="preserve">ó </w:t>
      </w:r>
      <w:r>
        <w:rPr>
          <w:rStyle w:val="Ninguno"/>
          <w:rFonts w:ascii="Tahoma" w:hAnsi="Tahoma"/>
          <w:sz w:val="24"/>
          <w:szCs w:val="24"/>
          <w:u w:color="000000"/>
          <w:shd w:val="clear" w:color="auto" w:fill="FFFFFF"/>
          <w:lang w:val="es-ES_tradnl"/>
        </w:rPr>
        <w:t>en las Conclusiones de la XXIV Reuni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Jueces Decanos celebrada en Valencia en dicie</w:t>
      </w:r>
      <w:r>
        <w:rPr>
          <w:rStyle w:val="Ninguno"/>
          <w:rFonts w:ascii="Tahoma" w:hAnsi="Tahoma"/>
          <w:sz w:val="24"/>
          <w:szCs w:val="24"/>
          <w:u w:color="000000"/>
          <w:shd w:val="clear" w:color="auto" w:fill="FFFFFF"/>
          <w:lang w:val="es-ES_tradnl"/>
        </w:rPr>
        <w:t>mbre de 2014 en las que solicit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bamos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una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clara, actualizada, exhaustiva y ordenada de todas y cada una de las diligencias de investigaci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sus requisitos con las aportaciones de la jurisprudencia</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Y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rPr>
        <w:t>ad</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amos: </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Su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es hoy </w:t>
      </w:r>
      <w:r>
        <w:rPr>
          <w:rStyle w:val="Ninguno"/>
          <w:rFonts w:ascii="Tahoma" w:hAnsi="Tahoma"/>
          <w:sz w:val="24"/>
          <w:szCs w:val="24"/>
          <w:u w:color="000000"/>
          <w:shd w:val="clear" w:color="auto" w:fill="FFFFFF"/>
          <w:lang w:val="es-ES_tradnl"/>
        </w:rPr>
        <w:t>anticuada, deficiente o confusa, a veces incluso inexistente. Ello proporcionar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seguridad jur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dica a los jueces de instrucci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y evitar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dudas, recursos y nulidades</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rPr>
        <w:t xml:space="preserve">.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c.</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Especial referencia al Estatuto de la V</w:t>
      </w:r>
      <w:r>
        <w:rPr>
          <w:rStyle w:val="Ninguno"/>
          <w:rFonts w:ascii="Tahoma" w:hAnsi="Tahoma"/>
          <w:b/>
          <w:bCs/>
          <w:sz w:val="24"/>
          <w:szCs w:val="24"/>
          <w:u w:color="000000"/>
          <w:shd w:val="clear" w:color="auto" w:fill="FFFFFF"/>
        </w:rPr>
        <w:t>í</w:t>
      </w:r>
      <w:r>
        <w:rPr>
          <w:rStyle w:val="Ninguno"/>
          <w:rFonts w:ascii="Tahoma" w:hAnsi="Tahoma"/>
          <w:b/>
          <w:bCs/>
          <w:sz w:val="24"/>
          <w:szCs w:val="24"/>
          <w:u w:color="000000"/>
          <w:shd w:val="clear" w:color="auto" w:fill="FFFFFF"/>
        </w:rPr>
        <w:t>ctima.</w:t>
      </w:r>
      <w:r>
        <w:rPr>
          <w:rStyle w:val="Ninguno"/>
          <w:rFonts w:ascii="Tahoma" w:hAnsi="Tahoma"/>
          <w:sz w:val="24"/>
          <w:szCs w:val="24"/>
          <w:u w:color="000000"/>
          <w:shd w:val="clear" w:color="auto" w:fill="FFFFFF"/>
          <w:lang w:val="es-ES_tradnl"/>
        </w:rPr>
        <w:t xml:space="preserve"> El Estatuto de la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ctima aprobado</w:t>
      </w:r>
      <w:r>
        <w:rPr>
          <w:rStyle w:val="Ninguno"/>
          <w:rFonts w:ascii="Tahoma" w:hAnsi="Tahoma"/>
          <w:sz w:val="24"/>
          <w:szCs w:val="24"/>
          <w:u w:color="000000"/>
          <w:shd w:val="clear" w:color="auto" w:fill="FFFFFF"/>
          <w:lang w:val="es-ES_tradnl"/>
        </w:rPr>
        <w:t xml:space="preserve"> por Ley 4/2015 merece una valoraci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positiva, una Ley sin duda imprescindible, aunque los medios para aplicarla son claramente insuficientes. Es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su Disposici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Adicional Segunda proh</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be expresamente destinar ni un solo euro a los medios personales d</w:t>
      </w:r>
      <w:r>
        <w:rPr>
          <w:rStyle w:val="Ninguno"/>
          <w:rFonts w:ascii="Tahoma" w:hAnsi="Tahoma"/>
          <w:sz w:val="24"/>
          <w:szCs w:val="24"/>
          <w:u w:color="000000"/>
          <w:shd w:val="clear" w:color="auto" w:fill="FFFFFF"/>
          <w:lang w:val="es-ES_tradnl"/>
        </w:rPr>
        <w:t>e atenci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las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ctimas, algo realmente sorprendente. Si se legisla sin invertir, la aplicaci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 ley ser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tarea imposible. Hacen falta traductores, int</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de-DE"/>
        </w:rPr>
        <w:t>rpretes, psic</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logos, trabajadores sociales, dependencias adecuadas para realizar las exploracione</w:t>
      </w:r>
      <w:r>
        <w:rPr>
          <w:rStyle w:val="Ninguno"/>
          <w:rFonts w:ascii="Tahoma" w:hAnsi="Tahoma"/>
          <w:sz w:val="24"/>
          <w:szCs w:val="24"/>
          <w:u w:color="000000"/>
          <w:shd w:val="clear" w:color="auto" w:fill="FFFFFF"/>
          <w:lang w:val="es-ES_tradnl"/>
        </w:rPr>
        <w:t>s de menores sin riesgo de da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it-IT"/>
        </w:rPr>
        <w:t>o psicol</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gico, sistemas adecuados de videoconferencia, suficientes oficinas de asistencia a la v</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rPr>
        <w:t>ctima, etc</w:t>
      </w:r>
      <w:r>
        <w:rPr>
          <w:rStyle w:val="Ninguno"/>
          <w:rFonts w:ascii="Tahoma" w:hAnsi="Tahoma"/>
          <w:sz w:val="24"/>
          <w:szCs w:val="24"/>
          <w:u w:color="000000"/>
          <w:shd w:val="clear" w:color="auto" w:fill="FFFFFF"/>
        </w:rPr>
        <w:t>…</w:t>
      </w:r>
      <w:r>
        <w:rPr>
          <w:rStyle w:val="Ninguno"/>
          <w:rFonts w:ascii="Tahoma" w:hAnsi="Tahoma"/>
          <w:sz w:val="24"/>
          <w:szCs w:val="24"/>
          <w:u w:color="000000"/>
          <w:shd w:val="clear" w:color="auto" w:fill="FFFFFF"/>
          <w:lang w:val="es-ES_tradnl"/>
        </w:rPr>
        <w:t>. El Estado cada vez reconoce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derechos e impone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obligaciones a los Juzgados en la tramitaci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las causas, </w:t>
      </w:r>
      <w:r>
        <w:rPr>
          <w:rStyle w:val="Ninguno"/>
          <w:rFonts w:ascii="Tahoma" w:hAnsi="Tahoma"/>
          <w:sz w:val="24"/>
          <w:szCs w:val="24"/>
          <w:u w:color="000000"/>
          <w:shd w:val="clear" w:color="auto" w:fill="FFFFFF"/>
          <w:lang w:val="es-ES_tradnl"/>
        </w:rPr>
        <w:t>pero no ayuda ni invierte en Justicia, lo cual es un contrasentido.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d.</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 xml:space="preserve">Especial referencia Ley de Segunda Oportunidad. </w:t>
      </w:r>
      <w:r>
        <w:rPr>
          <w:rStyle w:val="Ninguno"/>
          <w:rFonts w:ascii="Tahoma" w:hAnsi="Tahoma"/>
          <w:sz w:val="24"/>
          <w:szCs w:val="24"/>
          <w:u w:color="000000"/>
          <w:shd w:val="clear" w:color="auto" w:fill="FFFFFF"/>
          <w:lang w:val="es-ES_tradnl"/>
        </w:rPr>
        <w:t>La Ley de Segunda Oportunidad es una ley absolutamente fracasada, lo cual es grave, sobre todo cuando gener</w:t>
      </w:r>
      <w:r>
        <w:rPr>
          <w:rStyle w:val="Ninguno"/>
          <w:rFonts w:ascii="Tahoma" w:hAnsi="Tahoma"/>
          <w:sz w:val="24"/>
          <w:szCs w:val="24"/>
          <w:u w:color="000000"/>
          <w:shd w:val="clear" w:color="auto" w:fill="FFFFFF"/>
          <w:lang w:val="es-ES_tradnl"/>
        </w:rPr>
        <w:t xml:space="preserve">ó </w:t>
      </w:r>
      <w:r>
        <w:rPr>
          <w:rStyle w:val="Ninguno"/>
          <w:rFonts w:ascii="Tahoma" w:hAnsi="Tahoma"/>
          <w:sz w:val="24"/>
          <w:szCs w:val="24"/>
          <w:u w:color="000000"/>
          <w:shd w:val="clear" w:color="auto" w:fill="FFFFFF"/>
          <w:lang w:val="es-ES_tradnl"/>
        </w:rPr>
        <w:t xml:space="preserve">falsas expectativas a </w:t>
      </w:r>
      <w:r>
        <w:rPr>
          <w:rStyle w:val="Ninguno"/>
          <w:rFonts w:ascii="Tahoma" w:hAnsi="Tahoma"/>
          <w:sz w:val="24"/>
          <w:szCs w:val="24"/>
          <w:u w:color="000000"/>
          <w:shd w:val="clear" w:color="auto" w:fill="FFFFFF"/>
          <w:lang w:val="es-ES_tradnl"/>
        </w:rPr>
        <w:t>millones de ciudadanos. Las cifras son elocuentes: s</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lo 344 concursos de persona f</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sica no empresario en el primer semestre de 2016, que no llegaron a 600 en 2015, cuando en Francia o Alemania se superan ampliamente los 100.000 concursos de persona f</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it-IT"/>
        </w:rPr>
        <w:t xml:space="preserve">sica </w:t>
      </w:r>
      <w:r>
        <w:rPr>
          <w:rStyle w:val="Ninguno"/>
          <w:rFonts w:ascii="Tahoma" w:hAnsi="Tahoma"/>
          <w:sz w:val="24"/>
          <w:szCs w:val="24"/>
          <w:u w:color="000000"/>
          <w:shd w:val="clear" w:color="auto" w:fill="FFFFFF"/>
          <w:lang w:val="it-IT"/>
        </w:rPr>
        <w:t>al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 Hemos sido los </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ltimos de Europa en regular la segunda oportunidad y lo hemos hecho de forma timorata, hasta el punto que la Ley no ha tenido incidencia alguna, no ha servido para recuperar a miles de personas situadas en el ostracismo civil debido</w:t>
      </w:r>
      <w:r>
        <w:rPr>
          <w:rStyle w:val="Ninguno"/>
          <w:rFonts w:ascii="Tahoma" w:hAnsi="Tahoma"/>
          <w:sz w:val="24"/>
          <w:szCs w:val="24"/>
          <w:u w:color="000000"/>
          <w:shd w:val="clear" w:color="auto" w:fill="FFFFFF"/>
          <w:lang w:val="es-ES_tradnl"/>
        </w:rPr>
        <w:t xml:space="preserve"> a sus deudas y que podr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an iniciar una nueva vida como emprendedores, generar riqueza y contribuir al sostenimiento de los servicios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blicos con sus tributos. Y adem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la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es muy compleja y el proceso laber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ntico, alej</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ndonos de la agilidad y </w:t>
      </w:r>
      <w:r>
        <w:rPr>
          <w:rStyle w:val="Ninguno"/>
          <w:rFonts w:ascii="Tahoma" w:hAnsi="Tahoma"/>
          <w:sz w:val="24"/>
          <w:szCs w:val="24"/>
          <w:u w:color="000000"/>
          <w:shd w:val="clear" w:color="auto" w:fill="FFFFFF"/>
          <w:lang w:val="es-ES_tradnl"/>
        </w:rPr>
        <w:t>sencillez que recomendaba la UE. Para un jurista no hay mayor fracaso que una ley in</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til. Urge por tanto la reforma de la Ley Concursal en este punto y regular una verdadero sistema de exoneraci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deudas siempre que se trate l</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gicamente de deudores resp</w:t>
      </w:r>
      <w:r>
        <w:rPr>
          <w:rStyle w:val="Ninguno"/>
          <w:rFonts w:ascii="Tahoma" w:hAnsi="Tahoma"/>
          <w:sz w:val="24"/>
          <w:szCs w:val="24"/>
          <w:u w:color="000000"/>
          <w:shd w:val="clear" w:color="auto" w:fill="FFFFFF"/>
          <w:lang w:val="es-ES_tradnl"/>
        </w:rPr>
        <w:t>onsables y de buena fe, arbitrando un sistema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sencillo eludiendo el laberinto concursal, extendiendo la posibilidad de exoneraci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 las deudas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blicas, definiendo de manera 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s estricta el concepto de deudor de buena fe y fomentando el cr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dito respon</w:t>
      </w:r>
      <w:r>
        <w:rPr>
          <w:rStyle w:val="Ninguno"/>
          <w:rFonts w:ascii="Tahoma" w:hAnsi="Tahoma"/>
          <w:sz w:val="24"/>
          <w:szCs w:val="24"/>
          <w:u w:color="000000"/>
          <w:shd w:val="clear" w:color="auto" w:fill="FFFFFF"/>
          <w:lang w:val="es-ES_tradnl"/>
        </w:rPr>
        <w:t>sable, haciendo de peor condici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al acreedor irresponsable, como sucede en Francia, en la l</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nea de la Directiva 2014/17 cuyo plazo de transposici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it-IT"/>
        </w:rPr>
        <w:t>n ha transcurrido.</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 xml:space="preserve">                 </w:t>
      </w:r>
    </w:p>
    <w:p w:rsidR="0065110E" w:rsidRDefault="006E0F9C" w:rsidP="00931F1C">
      <w:pPr>
        <w:pStyle w:val="Cuerpo"/>
        <w:jc w:val="both"/>
        <w:rPr>
          <w:rStyle w:val="Ninguno"/>
          <w:rFonts w:ascii="Tahoma" w:eastAsia="Tahoma" w:hAnsi="Tahoma" w:cs="Tahoma"/>
          <w:b/>
          <w:bCs/>
          <w:sz w:val="24"/>
          <w:szCs w:val="24"/>
          <w:u w:color="000000"/>
          <w:shd w:val="clear" w:color="auto" w:fill="FFFFFF"/>
        </w:rPr>
      </w:pPr>
      <w:r>
        <w:rPr>
          <w:rStyle w:val="Ninguno"/>
          <w:rFonts w:ascii="Tahoma" w:hAnsi="Tahoma"/>
          <w:b/>
          <w:bCs/>
          <w:sz w:val="24"/>
          <w:szCs w:val="24"/>
          <w:u w:color="000000"/>
          <w:shd w:val="clear" w:color="auto" w:fill="FFFFFF"/>
        </w:rPr>
        <w:t xml:space="preserve">5.- EL ESTATUTO DE LOS JUECES.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a.</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Vacaciones y permisos.</w:t>
      </w:r>
      <w:r>
        <w:rPr>
          <w:rStyle w:val="Ninguno"/>
          <w:rFonts w:ascii="Tahoma" w:hAnsi="Tahoma"/>
          <w:sz w:val="24"/>
          <w:szCs w:val="24"/>
          <w:u w:color="000000"/>
          <w:shd w:val="clear" w:color="auto" w:fill="FFFFFF"/>
          <w:lang w:val="es-ES_tradnl"/>
        </w:rPr>
        <w:t xml:space="preserve"> Es necesario poner fin a la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agravio comparativo que afecta a los jueces respecto del resto del sector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 en materia de permisos y vacaciones, trato desigual que por otro lado no es nuevo y forma ya parte del desd</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que regularmente se di</w:t>
      </w:r>
      <w:r>
        <w:rPr>
          <w:rStyle w:val="Ninguno"/>
          <w:rFonts w:ascii="Tahoma" w:hAnsi="Tahoma"/>
          <w:sz w:val="24"/>
          <w:szCs w:val="24"/>
          <w:u w:color="000000"/>
          <w:shd w:val="clear" w:color="auto" w:fill="FFFFFF"/>
          <w:lang w:val="es-ES_tradnl"/>
        </w:rPr>
        <w:t>spensa al colectivo judicial por los restantes Poderes del Estado. En este sentido pedimos que se modifique la LOPJ a fin de introducir una cl</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pt-PT"/>
        </w:rPr>
        <w:t>usula para aplicar de forma autom</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 xml:space="preserve">tica a los jueces aquellas reformas que mejoren los derechos del resto de </w:t>
      </w:r>
      <w:r>
        <w:rPr>
          <w:rStyle w:val="Ninguno"/>
          <w:rFonts w:ascii="Tahoma" w:hAnsi="Tahoma"/>
          <w:sz w:val="24"/>
          <w:szCs w:val="24"/>
          <w:u w:color="000000"/>
          <w:shd w:val="clear" w:color="auto" w:fill="FFFFFF"/>
          <w:lang w:val="es-ES_tradnl"/>
        </w:rPr>
        <w:t>servidores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 xml:space="preserve">blicos, como ya ocurre en materia de igualdad. </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b.</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 xml:space="preserve">Condiciones de trabajo. Seguridad y salud.- </w:t>
      </w:r>
      <w:r>
        <w:rPr>
          <w:rStyle w:val="Ninguno"/>
          <w:rFonts w:ascii="Tahoma" w:hAnsi="Tahoma"/>
          <w:sz w:val="24"/>
          <w:szCs w:val="24"/>
          <w:u w:color="000000"/>
          <w:shd w:val="clear" w:color="auto" w:fill="FFFFFF"/>
          <w:lang w:val="es-ES_tradnl"/>
        </w:rPr>
        <w:t xml:space="preserve"> Hay que establecer las condiciones adecuadas para que los jueces puedan desempe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ar su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 las debidas garant</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 xml:space="preserve">as, en beneficio de la </w:t>
      </w:r>
      <w:r>
        <w:rPr>
          <w:rStyle w:val="Ninguno"/>
          <w:rFonts w:ascii="Tahoma" w:hAnsi="Tahoma"/>
          <w:sz w:val="24"/>
          <w:szCs w:val="24"/>
          <w:u w:color="000000"/>
          <w:shd w:val="clear" w:color="auto" w:fill="FFFFFF"/>
          <w:lang w:val="es-ES_tradnl"/>
        </w:rPr>
        <w:t>ciudadan</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lo que pasa por afrontar extremos como la salud laboral, los riesgos y enfermedades profesionales, la igualdad de g</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nero, la mejora del 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gimen de sustituciones, el volumen de trabajo y un 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gimen retributivo acorde con la responsabilidad y cat</w:t>
      </w:r>
      <w:r>
        <w:rPr>
          <w:rStyle w:val="Ninguno"/>
          <w:rFonts w:ascii="Tahoma" w:hAnsi="Tahoma"/>
          <w:sz w:val="24"/>
          <w:szCs w:val="24"/>
          <w:u w:color="000000"/>
          <w:shd w:val="clear" w:color="auto" w:fill="FFFFFF"/>
          <w:lang w:val="es-ES_tradnl"/>
        </w:rPr>
        <w:t>egor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profesional del puesto y la funci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desarrollada. Ser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conveniente regular la jubilaci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anticipada parcial voluntaria a partir de los 65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os y hasta los 70. </w:t>
      </w: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lang w:val="es-ES_tradnl"/>
        </w:rPr>
        <w:t>Proponemos estudiar la posibilidad del teletrabajo como cauce para profundizar en la igu</w:t>
      </w:r>
      <w:r>
        <w:rPr>
          <w:rStyle w:val="Ninguno"/>
          <w:rFonts w:ascii="Tahoma" w:hAnsi="Tahoma"/>
          <w:sz w:val="24"/>
          <w:szCs w:val="24"/>
          <w:u w:color="000000"/>
          <w:shd w:val="clear" w:color="auto" w:fill="FFFFFF"/>
          <w:lang w:val="es-ES_tradnl"/>
        </w:rPr>
        <w:t>aldad y conciliaci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elementos irrenunciables para la carrera judicial.</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c.</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Necesidad de potenciar el acceso y la presencia de las juezas a cargos gubernativos.-</w:t>
      </w:r>
      <w:r>
        <w:rPr>
          <w:rStyle w:val="Ninguno"/>
          <w:rFonts w:ascii="Tahoma" w:hAnsi="Tahoma"/>
          <w:sz w:val="24"/>
          <w:szCs w:val="24"/>
          <w:u w:color="000000"/>
          <w:shd w:val="clear" w:color="auto" w:fill="FFFFFF"/>
          <w:lang w:val="es-ES_tradnl"/>
        </w:rPr>
        <w:t xml:space="preserve">  La carrera judicial est</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 xml:space="preserve">integrada por un 52% de mujeres, pese a lo cual apenas aparecen </w:t>
      </w:r>
      <w:r>
        <w:rPr>
          <w:rStyle w:val="Ninguno"/>
          <w:rFonts w:ascii="Tahoma" w:hAnsi="Tahoma"/>
          <w:sz w:val="24"/>
          <w:szCs w:val="24"/>
          <w:u w:color="000000"/>
          <w:shd w:val="clear" w:color="auto" w:fill="FFFFFF"/>
          <w:lang w:val="es-ES_tradnl"/>
        </w:rPr>
        <w:t>ocupando cargos gubernativos. Esta situaci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invisibilidad de las mujeres resulta patente en la mayor</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a de actos protocolarios, como la reciente apertura del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o judicial,  por lo que consideramos necesario incentivar la participaci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las mujeres en </w:t>
      </w:r>
      <w:r>
        <w:rPr>
          <w:rStyle w:val="Ninguno"/>
          <w:rFonts w:ascii="Tahoma" w:hAnsi="Tahoma"/>
          <w:sz w:val="24"/>
          <w:szCs w:val="24"/>
          <w:u w:color="000000"/>
          <w:shd w:val="clear" w:color="auto" w:fill="FFFFFF"/>
          <w:lang w:val="es-ES_tradnl"/>
        </w:rPr>
        <w:t>los procesos selectivos a los cargos representativos de una profesi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formada en gran parte por ese colectivo.</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rPr>
          <w:rStyle w:val="Ninguno"/>
          <w:rFonts w:ascii="Tahoma" w:eastAsia="Tahoma" w:hAnsi="Tahoma" w:cs="Tahoma"/>
          <w:sz w:val="24"/>
          <w:szCs w:val="24"/>
          <w:u w:color="000000"/>
          <w:shd w:val="clear" w:color="auto" w:fill="FFFFFF"/>
        </w:rPr>
      </w:pPr>
      <w:r>
        <w:rPr>
          <w:rStyle w:val="Ninguno"/>
          <w:rFonts w:ascii="Tahoma" w:hAnsi="Tahoma"/>
          <w:sz w:val="24"/>
          <w:szCs w:val="24"/>
          <w:u w:color="000000"/>
          <w:shd w:val="clear" w:color="auto" w:fill="FFFFFF"/>
        </w:rPr>
        <w:t>d.</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rPr>
        <w:t>Formaci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es-ES_tradnl"/>
        </w:rPr>
        <w:t>n continua de los jueces.-</w:t>
      </w:r>
      <w:r>
        <w:rPr>
          <w:rStyle w:val="Ninguno"/>
          <w:rFonts w:ascii="Tahoma" w:hAnsi="Tahoma"/>
          <w:sz w:val="24"/>
          <w:szCs w:val="24"/>
          <w:u w:color="000000"/>
          <w:shd w:val="clear" w:color="auto" w:fill="FFFFFF"/>
          <w:lang w:val="es-ES_tradnl"/>
        </w:rPr>
        <w:t xml:space="preserve"> La 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continua es un derecho de los jueces y magistrados durante toda su carrera profesional que incide directamente en el derecho fundamental a la tutela judicial efectiva que </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stos prestan a la sociedad. El CGPJ debe remover los obst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culos que, por raz</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de </w:t>
      </w:r>
      <w:r>
        <w:rPr>
          <w:rStyle w:val="Ninguno"/>
          <w:rFonts w:ascii="Tahoma" w:hAnsi="Tahoma"/>
          <w:sz w:val="24"/>
          <w:szCs w:val="24"/>
          <w:u w:color="000000"/>
          <w:shd w:val="clear" w:color="auto" w:fill="FFFFFF"/>
          <w:lang w:val="es-ES_tradnl"/>
        </w:rPr>
        <w:t>las cargas de trabajo que pesan sobre sobre los jueces y magistrados, dificulten o imposibiliten su participaci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actividades de 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continua. El CGPJ deber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garantizar, incluso mediante el sistema de sustituci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externa, la participaci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juece</w:t>
      </w:r>
      <w:r>
        <w:rPr>
          <w:rStyle w:val="Ninguno"/>
          <w:rFonts w:ascii="Tahoma" w:hAnsi="Tahoma"/>
          <w:sz w:val="24"/>
          <w:szCs w:val="24"/>
          <w:u w:color="000000"/>
          <w:shd w:val="clear" w:color="auto" w:fill="FFFFFF"/>
          <w:lang w:val="es-ES_tradnl"/>
        </w:rPr>
        <w:t>s y magistrados en las actividades de 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continua con independencia de los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alamientos o vistas concurrentes con la actividad formativa cuando dicha comunicaci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haya sido comunicada por el servicio de 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 posterioridad a la realizaci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w:t>
      </w:r>
      <w:r>
        <w:rPr>
          <w:rStyle w:val="Ninguno"/>
          <w:rFonts w:ascii="Tahoma" w:hAnsi="Tahoma"/>
          <w:sz w:val="24"/>
          <w:szCs w:val="24"/>
          <w:u w:color="000000"/>
          <w:shd w:val="clear" w:color="auto" w:fill="FFFFFF"/>
          <w:lang w:val="es-ES_tradnl"/>
        </w:rPr>
        <w:t>de los referidos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alamientos o vistas. El CGPJ deber</w:t>
      </w:r>
      <w:r>
        <w:rPr>
          <w:rStyle w:val="Ninguno"/>
          <w:rFonts w:ascii="Tahoma" w:hAnsi="Tahoma"/>
          <w:sz w:val="24"/>
          <w:szCs w:val="24"/>
          <w:u w:color="000000"/>
          <w:shd w:val="clear" w:color="auto" w:fill="FFFFFF"/>
        </w:rPr>
        <w:t xml:space="preserve">á </w:t>
      </w:r>
      <w:r>
        <w:rPr>
          <w:rStyle w:val="Ninguno"/>
          <w:rFonts w:ascii="Tahoma" w:hAnsi="Tahoma"/>
          <w:sz w:val="24"/>
          <w:szCs w:val="24"/>
          <w:u w:color="000000"/>
          <w:shd w:val="clear" w:color="auto" w:fill="FFFFFF"/>
          <w:lang w:val="es-ES_tradnl"/>
        </w:rPr>
        <w:t>instar al MJU que se contemplen, dentro de la correspondiente partida presupuestaria, el coste derivado de las sustituciones, con inclusi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las externas, que sean precisas para la realizaci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ac</w:t>
      </w:r>
      <w:r>
        <w:rPr>
          <w:rStyle w:val="Ninguno"/>
          <w:rFonts w:ascii="Tahoma" w:hAnsi="Tahoma"/>
          <w:sz w:val="24"/>
          <w:szCs w:val="24"/>
          <w:u w:color="000000"/>
          <w:shd w:val="clear" w:color="auto" w:fill="FFFFFF"/>
          <w:lang w:val="es-ES_tradnl"/>
        </w:rPr>
        <w:t>tividades de 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w:t>
      </w:r>
    </w:p>
    <w:p w:rsidR="0065110E" w:rsidRDefault="0065110E" w:rsidP="00931F1C">
      <w:pPr>
        <w:pStyle w:val="Cuerpo"/>
        <w:jc w:val="both"/>
        <w:rPr>
          <w:rStyle w:val="Ninguno"/>
          <w:rFonts w:ascii="Tahoma" w:eastAsia="Tahoma" w:hAnsi="Tahoma" w:cs="Tahoma"/>
          <w:sz w:val="24"/>
          <w:szCs w:val="24"/>
          <w:u w:color="000000"/>
          <w:shd w:val="clear" w:color="auto" w:fill="FFFFFF"/>
        </w:rPr>
      </w:pPr>
    </w:p>
    <w:p w:rsidR="0065110E" w:rsidRDefault="006E0F9C" w:rsidP="00931F1C">
      <w:pPr>
        <w:pStyle w:val="Cuerpo"/>
        <w:jc w:val="both"/>
      </w:pPr>
      <w:r>
        <w:rPr>
          <w:rStyle w:val="Ninguno"/>
          <w:rFonts w:ascii="Tahoma" w:hAnsi="Tahoma"/>
          <w:sz w:val="24"/>
          <w:szCs w:val="24"/>
          <w:u w:color="000000"/>
          <w:shd w:val="clear" w:color="auto" w:fill="FFFFFF"/>
        </w:rPr>
        <w:t>e.</w:t>
      </w:r>
      <w:r>
        <w:rPr>
          <w:rStyle w:val="Ninguno"/>
          <w:rFonts w:ascii="Tahoma" w:hAnsi="Tahoma"/>
          <w:sz w:val="24"/>
          <w:szCs w:val="24"/>
          <w:u w:color="000000"/>
          <w:shd w:val="clear" w:color="auto" w:fill="FFFFFF"/>
        </w:rPr>
        <w:tab/>
      </w:r>
      <w:r>
        <w:rPr>
          <w:rStyle w:val="Ninguno"/>
          <w:rFonts w:ascii="Tahoma" w:hAnsi="Tahoma"/>
          <w:b/>
          <w:bCs/>
          <w:sz w:val="24"/>
          <w:szCs w:val="24"/>
          <w:u w:color="000000"/>
          <w:shd w:val="clear" w:color="auto" w:fill="FFFFFF"/>
          <w:lang w:val="es-ES_tradnl"/>
        </w:rPr>
        <w:t>El problema de los jueces de adscripci</w:t>
      </w:r>
      <w:r>
        <w:rPr>
          <w:rStyle w:val="Ninguno"/>
          <w:rFonts w:ascii="Tahoma" w:hAnsi="Tahoma"/>
          <w:b/>
          <w:bCs/>
          <w:sz w:val="24"/>
          <w:szCs w:val="24"/>
          <w:u w:color="000000"/>
          <w:shd w:val="clear" w:color="auto" w:fill="FFFFFF"/>
        </w:rPr>
        <w:t>ó</w:t>
      </w:r>
      <w:r>
        <w:rPr>
          <w:rStyle w:val="Ninguno"/>
          <w:rFonts w:ascii="Tahoma" w:hAnsi="Tahoma"/>
          <w:b/>
          <w:bCs/>
          <w:sz w:val="24"/>
          <w:szCs w:val="24"/>
          <w:u w:color="000000"/>
          <w:shd w:val="clear" w:color="auto" w:fill="FFFFFF"/>
          <w:lang w:val="it-IT"/>
        </w:rPr>
        <w:t>n territorial .-</w:t>
      </w:r>
      <w:r>
        <w:rPr>
          <w:rStyle w:val="Ninguno"/>
          <w:rFonts w:ascii="Tahoma" w:hAnsi="Tahoma"/>
          <w:sz w:val="24"/>
          <w:szCs w:val="24"/>
          <w:u w:color="000000"/>
          <w:shd w:val="clear" w:color="auto" w:fill="FFFFFF"/>
          <w:lang w:val="es-ES_tradnl"/>
        </w:rPr>
        <w:t xml:space="preserve"> Los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rganos de apoyo (Jueces de Adscripci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Territorial, Jueces de Apoyo a los Jueces de Adscripci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Territorial, y Jueces en Expectativa de Destino) se encuentran hu</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rfanos</w:t>
      </w:r>
      <w:r>
        <w:rPr>
          <w:rStyle w:val="Ninguno"/>
          <w:rFonts w:ascii="Tahoma" w:hAnsi="Tahoma"/>
          <w:sz w:val="24"/>
          <w:szCs w:val="24"/>
          <w:u w:color="000000"/>
          <w:shd w:val="clear" w:color="auto" w:fill="FFFFFF"/>
          <w:lang w:val="es-ES_tradnl"/>
        </w:rPr>
        <w:t xml:space="preserve"> de legislaci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alguna, apreci</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ndose las siguientes circunstancias:</w:t>
      </w:r>
      <w:r>
        <w:rPr>
          <w:rStyle w:val="Ninguno"/>
          <w:rFonts w:ascii="Arial Unicode MS" w:hAnsi="Arial Unicode MS"/>
          <w:sz w:val="24"/>
          <w:szCs w:val="24"/>
          <w:u w:color="000000"/>
          <w:shd w:val="clear" w:color="auto" w:fill="FFFFFF"/>
        </w:rPr>
        <w:br/>
      </w:r>
      <w:r>
        <w:rPr>
          <w:rStyle w:val="Ninguno"/>
          <w:rFonts w:ascii="Arial Unicode MS" w:hAnsi="Arial Unicode MS"/>
          <w:sz w:val="24"/>
          <w:szCs w:val="24"/>
          <w:u w:color="000000"/>
          <w:shd w:val="clear" w:color="auto" w:fill="FFFFFF"/>
        </w:rPr>
        <w:br/>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lang w:val="es-ES_tradnl"/>
        </w:rPr>
        <w:t>1.- Los compa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eros que integran dichos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rganos son destinados a todo tipo de plazas: refuerzos de uno o varios juzgados, o sustituciones en cualquier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 judicial por bajas de larga</w:t>
      </w:r>
      <w:r>
        <w:rPr>
          <w:rStyle w:val="Ninguno"/>
          <w:rFonts w:ascii="Tahoma" w:hAnsi="Tahoma"/>
          <w:sz w:val="24"/>
          <w:szCs w:val="24"/>
          <w:u w:color="000000"/>
          <w:shd w:val="clear" w:color="auto" w:fill="FFFFFF"/>
          <w:lang w:val="es-ES_tradnl"/>
        </w:rPr>
        <w:t xml:space="preserve"> duraci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con agendas se programadas con una previsi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de permanencia del compa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ero correspondiente.</w:t>
      </w:r>
      <w:r>
        <w:rPr>
          <w:rStyle w:val="Ninguno"/>
          <w:rFonts w:ascii="Arial Unicode MS" w:hAnsi="Arial Unicode MS"/>
          <w:sz w:val="24"/>
          <w:szCs w:val="24"/>
          <w:u w:color="000000"/>
          <w:shd w:val="clear" w:color="auto" w:fill="FFFFFF"/>
        </w:rPr>
        <w:br/>
      </w:r>
      <w:r>
        <w:rPr>
          <w:rStyle w:val="Ninguno"/>
          <w:rFonts w:ascii="Arial Unicode MS" w:hAnsi="Arial Unicode MS"/>
          <w:sz w:val="24"/>
          <w:szCs w:val="24"/>
          <w:u w:color="000000"/>
          <w:shd w:val="clear" w:color="auto" w:fill="FFFFFF"/>
        </w:rPr>
        <w:br/>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lang w:val="es-ES_tradnl"/>
        </w:rPr>
        <w:t>2.- La falta de regulaci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en cuesti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y la provisionalidad de sus destinos hace que sean plazas poco apetecibles, provocando una mayor movilidad que </w:t>
      </w:r>
      <w:r>
        <w:rPr>
          <w:rStyle w:val="Ninguno"/>
          <w:rFonts w:ascii="Tahoma" w:hAnsi="Tahoma"/>
          <w:sz w:val="24"/>
          <w:szCs w:val="24"/>
          <w:u w:color="000000"/>
          <w:shd w:val="clear" w:color="auto" w:fill="FFFFFF"/>
          <w:lang w:val="es-ES_tradnl"/>
        </w:rPr>
        <w:t xml:space="preserve">en el resto de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pt-PT"/>
        </w:rPr>
        <w:t xml:space="preserve">rganos judiciales. </w:t>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lang w:val="es-ES_tradnl"/>
        </w:rPr>
        <w:t xml:space="preserve">En consecuencia, son plazas que, con relativa frecuencia, no se encuentran cubiertas por jueces titulares, mientras que las necesidades de los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rganos a los que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 destinados siguen vigentes.</w:t>
      </w:r>
      <w:r>
        <w:rPr>
          <w:rStyle w:val="Ninguno"/>
          <w:rFonts w:ascii="Arial Unicode MS" w:hAnsi="Arial Unicode MS"/>
          <w:sz w:val="24"/>
          <w:szCs w:val="24"/>
          <w:u w:color="000000"/>
          <w:shd w:val="clear" w:color="auto" w:fill="FFFFFF"/>
        </w:rPr>
        <w:br/>
      </w:r>
      <w:r>
        <w:rPr>
          <w:rStyle w:val="Ninguno"/>
          <w:rFonts w:ascii="Arial Unicode MS" w:hAnsi="Arial Unicode MS"/>
          <w:sz w:val="24"/>
          <w:szCs w:val="24"/>
          <w:u w:color="000000"/>
          <w:shd w:val="clear" w:color="auto" w:fill="FFFFFF"/>
        </w:rPr>
        <w:br/>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lang w:val="es-ES_tradnl"/>
        </w:rPr>
        <w:t>3.- Se aprecian grand</w:t>
      </w:r>
      <w:r>
        <w:rPr>
          <w:rStyle w:val="Ninguno"/>
          <w:rFonts w:ascii="Tahoma" w:hAnsi="Tahoma"/>
          <w:sz w:val="24"/>
          <w:szCs w:val="24"/>
          <w:u w:color="000000"/>
          <w:shd w:val="clear" w:color="auto" w:fill="FFFFFF"/>
          <w:lang w:val="es-ES_tradnl"/>
        </w:rPr>
        <w:t>es dificultades a la hora de nombrar jueces sustitutos para cubrir temporalmente la vacante mientras accede a la plaza otro juez o magistrado titular. Hasta el punto de que han tenido que ser el resto de los compa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eros quienes, por las normas de sustituci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ordinaria, han tenido que hacerse cargo de los se</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alamientos. Y ello, sin que se d</w:t>
      </w:r>
      <w:r>
        <w:rPr>
          <w:rStyle w:val="Ninguno"/>
          <w:rFonts w:ascii="Tahoma" w:hAnsi="Tahoma"/>
          <w:sz w:val="24"/>
          <w:szCs w:val="24"/>
          <w:u w:color="000000"/>
          <w:shd w:val="clear" w:color="auto" w:fill="FFFFFF"/>
          <w:lang w:val="fr-FR"/>
        </w:rPr>
        <w:t xml:space="preserve">é </w:t>
      </w:r>
      <w:r>
        <w:rPr>
          <w:rStyle w:val="Ninguno"/>
          <w:rFonts w:ascii="Tahoma" w:hAnsi="Tahoma"/>
          <w:sz w:val="24"/>
          <w:szCs w:val="24"/>
          <w:u w:color="000000"/>
          <w:shd w:val="clear" w:color="auto" w:fill="FFFFFF"/>
          <w:lang w:val="es-ES_tradnl"/>
        </w:rPr>
        <w:t>una explicaci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 xml:space="preserve">n plausible por la Gerencia del Ministerio de Justicia para no pagar el sueldo de un juez sustituto en una plaza con una cobertura presupuestaria; pues, no </w:t>
      </w:r>
      <w:r>
        <w:rPr>
          <w:rStyle w:val="Ninguno"/>
          <w:rFonts w:ascii="Tahoma" w:hAnsi="Tahoma"/>
          <w:sz w:val="24"/>
          <w:szCs w:val="24"/>
          <w:u w:color="000000"/>
          <w:shd w:val="clear" w:color="auto" w:fill="FFFFFF"/>
          <w:lang w:val="es-ES_tradnl"/>
        </w:rPr>
        <w:t>en vano, las plazas de Jueces de Adscripci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Territorial est</w:t>
      </w:r>
      <w:r>
        <w:rPr>
          <w:rStyle w:val="Ninguno"/>
          <w:rFonts w:ascii="Tahoma" w:hAnsi="Tahoma"/>
          <w:sz w:val="24"/>
          <w:szCs w:val="24"/>
          <w:u w:color="000000"/>
          <w:shd w:val="clear" w:color="auto" w:fill="FFFFFF"/>
        </w:rPr>
        <w:t>á</w:t>
      </w:r>
      <w:r>
        <w:rPr>
          <w:rStyle w:val="Ninguno"/>
          <w:rFonts w:ascii="Tahoma" w:hAnsi="Tahoma"/>
          <w:sz w:val="24"/>
          <w:szCs w:val="24"/>
          <w:u w:color="000000"/>
          <w:shd w:val="clear" w:color="auto" w:fill="FFFFFF"/>
          <w:lang w:val="es-ES_tradnl"/>
        </w:rPr>
        <w:t>n en la planta judicial.</w:t>
      </w:r>
      <w:r>
        <w:rPr>
          <w:rStyle w:val="Ninguno"/>
          <w:rFonts w:ascii="Arial Unicode MS" w:hAnsi="Arial Unicode MS"/>
          <w:sz w:val="24"/>
          <w:szCs w:val="24"/>
          <w:u w:color="000000"/>
          <w:shd w:val="clear" w:color="auto" w:fill="FFFFFF"/>
        </w:rPr>
        <w:br/>
      </w:r>
      <w:r>
        <w:rPr>
          <w:rStyle w:val="Ninguno"/>
          <w:rFonts w:ascii="Arial Unicode MS" w:hAnsi="Arial Unicode MS"/>
          <w:sz w:val="24"/>
          <w:szCs w:val="24"/>
          <w:u w:color="000000"/>
          <w:shd w:val="clear" w:color="auto" w:fill="FFFFFF"/>
        </w:rPr>
        <w:br/>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rPr>
        <w:t>4</w:t>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rPr>
        <w:t xml:space="preserve">.- </w:t>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lang w:val="es-ES_tradnl"/>
        </w:rPr>
        <w:t>Se plantea tambi</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n una necesidad, no prevista, de formaci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espec</w:t>
      </w:r>
      <w:r>
        <w:rPr>
          <w:rStyle w:val="Ninguno"/>
          <w:rFonts w:ascii="Tahoma" w:hAnsi="Tahoma"/>
          <w:sz w:val="24"/>
          <w:szCs w:val="24"/>
          <w:u w:color="000000"/>
          <w:shd w:val="clear" w:color="auto" w:fill="FFFFFF"/>
        </w:rPr>
        <w:t>í</w:t>
      </w:r>
      <w:r>
        <w:rPr>
          <w:rStyle w:val="Ninguno"/>
          <w:rFonts w:ascii="Tahoma" w:hAnsi="Tahoma"/>
          <w:sz w:val="24"/>
          <w:szCs w:val="24"/>
          <w:u w:color="000000"/>
          <w:shd w:val="clear" w:color="auto" w:fill="FFFFFF"/>
          <w:lang w:val="es-ES_tradnl"/>
        </w:rPr>
        <w:t>fica de los jueces para cubrir plazas especializadas, estimando indispensable una concreta</w:t>
      </w:r>
      <w:r>
        <w:rPr>
          <w:rStyle w:val="Ninguno"/>
          <w:rFonts w:ascii="Tahoma" w:hAnsi="Tahoma"/>
          <w:sz w:val="24"/>
          <w:szCs w:val="24"/>
          <w:u w:color="000000"/>
          <w:shd w:val="clear" w:color="auto" w:fill="FFFFFF"/>
          <w:lang w:val="es-ES_tradnl"/>
        </w:rPr>
        <w:t xml:space="preserve"> previsi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rPr>
        <w:t>n, as</w:t>
      </w:r>
      <w:r>
        <w:rPr>
          <w:rStyle w:val="Ninguno"/>
          <w:rFonts w:ascii="Tahoma" w:hAnsi="Tahoma"/>
          <w:sz w:val="24"/>
          <w:szCs w:val="24"/>
          <w:u w:color="000000"/>
          <w:shd w:val="clear" w:color="auto" w:fill="FFFFFF"/>
        </w:rPr>
        <w:t xml:space="preserve">í </w:t>
      </w:r>
      <w:r>
        <w:rPr>
          <w:rStyle w:val="Ninguno"/>
          <w:rFonts w:ascii="Tahoma" w:hAnsi="Tahoma"/>
          <w:sz w:val="24"/>
          <w:szCs w:val="24"/>
          <w:u w:color="000000"/>
          <w:shd w:val="clear" w:color="auto" w:fill="FFFFFF"/>
          <w:lang w:val="es-ES_tradnl"/>
        </w:rPr>
        <w:t>como una partida presupuestaria al respecto.</w:t>
      </w:r>
      <w:r>
        <w:rPr>
          <w:rStyle w:val="Ninguno"/>
          <w:rFonts w:ascii="Arial Unicode MS" w:hAnsi="Arial Unicode MS"/>
          <w:sz w:val="24"/>
          <w:szCs w:val="24"/>
          <w:u w:color="000000"/>
          <w:shd w:val="clear" w:color="auto" w:fill="FFFFFF"/>
        </w:rPr>
        <w:br/>
      </w:r>
      <w:r>
        <w:rPr>
          <w:rStyle w:val="Ninguno"/>
          <w:rFonts w:ascii="Arial Unicode MS" w:hAnsi="Arial Unicode MS"/>
          <w:sz w:val="24"/>
          <w:szCs w:val="24"/>
          <w:u w:color="000000"/>
          <w:shd w:val="clear" w:color="auto" w:fill="FFFFFF"/>
        </w:rPr>
        <w:br/>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rPr>
        <w:t>5</w:t>
      </w:r>
      <w:r>
        <w:rPr>
          <w:rStyle w:val="Ninguno"/>
          <w:rFonts w:ascii="Tahoma" w:hAnsi="Tahoma"/>
          <w:sz w:val="24"/>
          <w:szCs w:val="24"/>
          <w:u w:color="000000"/>
          <w:shd w:val="clear" w:color="auto" w:fill="FFFFFF"/>
        </w:rPr>
        <w:t> </w:t>
      </w:r>
      <w:r>
        <w:rPr>
          <w:rStyle w:val="Ninguno"/>
          <w:rFonts w:ascii="Tahoma" w:hAnsi="Tahoma"/>
          <w:sz w:val="24"/>
          <w:szCs w:val="24"/>
          <w:u w:color="000000"/>
          <w:shd w:val="clear" w:color="auto" w:fill="FFFFFF"/>
          <w:lang w:val="es-ES_tradnl"/>
        </w:rPr>
        <w:t>.- Finalmente, se sigue reproduciendo la misma pol</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lang w:val="es-ES_tradnl"/>
        </w:rPr>
        <w:t>mica observada el a</w:t>
      </w:r>
      <w:r>
        <w:rPr>
          <w:rStyle w:val="Ninguno"/>
          <w:rFonts w:ascii="Tahoma" w:hAnsi="Tahoma"/>
          <w:sz w:val="24"/>
          <w:szCs w:val="24"/>
          <w:u w:color="000000"/>
          <w:shd w:val="clear" w:color="auto" w:fill="FFFFFF"/>
          <w:lang w:val="es-ES_tradnl"/>
        </w:rPr>
        <w:t>ñ</w:t>
      </w:r>
      <w:r>
        <w:rPr>
          <w:rStyle w:val="Ninguno"/>
          <w:rFonts w:ascii="Tahoma" w:hAnsi="Tahoma"/>
          <w:sz w:val="24"/>
          <w:szCs w:val="24"/>
          <w:u w:color="000000"/>
          <w:shd w:val="clear" w:color="auto" w:fill="FFFFFF"/>
          <w:lang w:val="es-ES_tradnl"/>
        </w:rPr>
        <w:t xml:space="preserve">o pasado, a la hora de decidir si, a la hora de destinar a un </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rgano concreto a un juez de apoyo, prima su elecci</w:t>
      </w:r>
      <w:r>
        <w:rPr>
          <w:rStyle w:val="Ninguno"/>
          <w:rFonts w:ascii="Tahoma" w:hAnsi="Tahoma"/>
          <w:sz w:val="24"/>
          <w:szCs w:val="24"/>
          <w:u w:color="000000"/>
          <w:shd w:val="clear" w:color="auto" w:fill="FFFFFF"/>
        </w:rPr>
        <w:t>ó</w:t>
      </w:r>
      <w:r>
        <w:rPr>
          <w:rStyle w:val="Ninguno"/>
          <w:rFonts w:ascii="Tahoma" w:hAnsi="Tahoma"/>
          <w:sz w:val="24"/>
          <w:szCs w:val="24"/>
          <w:u w:color="000000"/>
          <w:shd w:val="clear" w:color="auto" w:fill="FFFFFF"/>
          <w:lang w:val="es-ES_tradnl"/>
        </w:rPr>
        <w:t>n o de</w:t>
      </w:r>
      <w:r>
        <w:rPr>
          <w:rStyle w:val="Ninguno"/>
          <w:rFonts w:ascii="Tahoma" w:hAnsi="Tahoma"/>
          <w:sz w:val="24"/>
          <w:szCs w:val="24"/>
          <w:u w:color="000000"/>
          <w:shd w:val="clear" w:color="auto" w:fill="FFFFFF"/>
          <w:lang w:val="es-ES_tradnl"/>
        </w:rPr>
        <w:t>seo, o prima la necesidad de cubrir una plaza frente a otras, por motivo de inter</w:t>
      </w:r>
      <w:r>
        <w:rPr>
          <w:rStyle w:val="Ninguno"/>
          <w:rFonts w:ascii="Tahoma" w:hAnsi="Tahoma"/>
          <w:sz w:val="24"/>
          <w:szCs w:val="24"/>
          <w:u w:color="000000"/>
          <w:shd w:val="clear" w:color="auto" w:fill="FFFFFF"/>
        </w:rPr>
        <w:t>é</w:t>
      </w:r>
      <w:r>
        <w:rPr>
          <w:rStyle w:val="Ninguno"/>
          <w:rFonts w:ascii="Tahoma" w:hAnsi="Tahoma"/>
          <w:sz w:val="24"/>
          <w:szCs w:val="24"/>
          <w:u w:color="000000"/>
          <w:shd w:val="clear" w:color="auto" w:fill="FFFFFF"/>
        </w:rPr>
        <w:t>s p</w:t>
      </w:r>
      <w:r>
        <w:rPr>
          <w:rStyle w:val="Ninguno"/>
          <w:rFonts w:ascii="Tahoma" w:hAnsi="Tahoma"/>
          <w:sz w:val="24"/>
          <w:szCs w:val="24"/>
          <w:u w:color="000000"/>
          <w:shd w:val="clear" w:color="auto" w:fill="FFFFFF"/>
        </w:rPr>
        <w:t>ú</w:t>
      </w:r>
      <w:r>
        <w:rPr>
          <w:rStyle w:val="Ninguno"/>
          <w:rFonts w:ascii="Tahoma" w:hAnsi="Tahoma"/>
          <w:sz w:val="24"/>
          <w:szCs w:val="24"/>
          <w:u w:color="000000"/>
          <w:shd w:val="clear" w:color="auto" w:fill="FFFFFF"/>
          <w:lang w:val="es-ES_tradnl"/>
        </w:rPr>
        <w:t>blico. Extremos que se resuelven de manera particular en cada Tribunal Superior de Justicia, en la forma ideada por cada Presidente y Sala de Gobierno.</w:t>
      </w:r>
    </w:p>
    <w:sectPr w:rsidR="0065110E">
      <w:headerReference w:type="default" r:id="rId9"/>
      <w:footerReference w:type="default" r:id="rId10"/>
      <w:pgSz w:w="12240" w:h="142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9C" w:rsidRDefault="006E0F9C">
      <w:r>
        <w:separator/>
      </w:r>
    </w:p>
  </w:endnote>
  <w:endnote w:type="continuationSeparator" w:id="0">
    <w:p w:rsidR="006E0F9C" w:rsidRDefault="006E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0E" w:rsidRDefault="0065110E">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9C" w:rsidRDefault="006E0F9C">
      <w:r>
        <w:separator/>
      </w:r>
    </w:p>
  </w:footnote>
  <w:footnote w:type="continuationSeparator" w:id="0">
    <w:p w:rsidR="006E0F9C" w:rsidRDefault="006E0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0E" w:rsidRDefault="0065110E">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5110E"/>
    <w:rsid w:val="0065110E"/>
    <w:rsid w:val="006E0F9C"/>
    <w:rsid w:val="00931F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rPr>
  </w:style>
  <w:style w:type="character" w:customStyle="1" w:styleId="Ninguno">
    <w:name w:val="Ningun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rPr>
  </w:style>
  <w:style w:type="character" w:customStyle="1" w:styleId="Ninguno">
    <w:name w:val="Ning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9576</Words>
  <Characters>52671</Characters>
  <Application>Microsoft Macintosh Word</Application>
  <DocSecurity>0</DocSecurity>
  <Lines>438</Lines>
  <Paragraphs>124</Paragraphs>
  <ScaleCrop>false</ScaleCrop>
  <Company/>
  <LinksUpToDate>false</LinksUpToDate>
  <CharactersWithSpaces>62123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Luis Viguer Soler</cp:lastModifiedBy>
  <cp:revision>2</cp:revision>
  <dcterms:created xsi:type="dcterms:W3CDTF">2016-11-18T20:38:00Z</dcterms:created>
  <dcterms:modified xsi:type="dcterms:W3CDTF">2016-11-18T20:38:00Z</dcterms:modified>
</cp:coreProperties>
</file>