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1E" w:rsidRPr="009D621E" w:rsidRDefault="009D621E" w:rsidP="009D621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s-ES"/>
        </w:rPr>
        <w:t>AL JUZGADO DE PRIMERA INSTANCIA QUE POR TURNO CORRESPONDA</w:t>
      </w:r>
    </w:p>
    <w:p w:rsidR="009D621E" w:rsidRPr="009D621E" w:rsidRDefault="009D621E" w:rsidP="009D621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s-ES"/>
        </w:rPr>
        <w:t>DE LA CIUDAD _________________</w:t>
      </w:r>
    </w:p>
    <w:p w:rsidR="009D621E" w:rsidRPr="009D621E" w:rsidRDefault="009D621E" w:rsidP="009D621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s-ES"/>
        </w:rPr>
        <w:t> </w:t>
      </w:r>
    </w:p>
    <w:p w:rsidR="003A266E" w:rsidRDefault="003A266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eastAsia="es-ES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(para el caso de presentar la demanda </w:t>
      </w:r>
      <w:proofErr w:type="spellStart"/>
      <w:r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tu</w:t>
      </w:r>
      <w:proofErr w:type="spellEnd"/>
      <w:r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mismo y pides la justicia gratuita) </w:t>
      </w:r>
    </w:p>
    <w:p w:rsid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DON ______________, con domicilio </w:t>
      </w:r>
      <w:proofErr w:type="gramStart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el calle</w:t>
      </w:r>
      <w:proofErr w:type="gramEnd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__________________ de la ciudad de _____________ y DNI </w:t>
      </w:r>
      <w:proofErr w:type="spellStart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numero</w:t>
      </w:r>
      <w:proofErr w:type="spellEnd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____________________, o bien</w:t>
      </w:r>
    </w:p>
    <w:p w:rsidR="003A266E" w:rsidRPr="009D621E" w:rsidRDefault="003A266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(si se presenta con abogado privado)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DON _________________Procurador de los Tribunales y de D./Dª _________________, según acreditaré mediante apud acta,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ante el juzgado, comparezco y como mejor proceda en Derecho, respetuosamente, DIGO: 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Que, por este escrito formulo demanda para la protección civil de </w:t>
      </w:r>
      <w:r w:rsidR="00A17387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los 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derechos fundamentales</w:t>
      </w:r>
      <w:r w:rsidR="00A17387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, en particular la libertad de expresión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y</w:t>
      </w:r>
      <w:r w:rsidR="00A17387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,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para su restitución, demanda que formulo contra la entidad </w:t>
      </w:r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(</w:t>
      </w:r>
      <w:proofErr w:type="spellStart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Tuiter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, </w:t>
      </w:r>
      <w:proofErr w:type="spellStart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yutube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, </w:t>
      </w:r>
      <w:proofErr w:type="spellStart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feisbuk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, etc.)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. Demanda que basamos en los siguientes</w:t>
      </w:r>
    </w:p>
    <w:p w:rsidR="009D621E" w:rsidRPr="009D621E" w:rsidRDefault="009D621E" w:rsidP="009D621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HECHOS: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proofErr w:type="gramStart"/>
      <w:r w:rsidRPr="009D621E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s-ES"/>
        </w:rPr>
        <w:t>Primero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.-</w:t>
      </w:r>
      <w:proofErr w:type="gramEnd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Que el actor es usuario de dicha red social con el indicativo de usuario @___________________.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La demandada ofrece sus servicios gratuitos de red social a los usuarios, a cambio bien de publicidad o bien del uso de los datos aportados por los usuarios, incluido el actor, con fines comerciales.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Se produce un contrato de adhesión por ambas partes con fecha de alta ___________</w:t>
      </w:r>
      <w:proofErr w:type="gramStart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_ .</w:t>
      </w:r>
      <w:proofErr w:type="gramEnd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(fecha de </w:t>
      </w:r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al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ta en </w:t>
      </w:r>
      <w:proofErr w:type="spellStart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t</w:t>
      </w:r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uiter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, </w:t>
      </w:r>
      <w:proofErr w:type="spellStart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yutube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, </w:t>
      </w:r>
      <w:proofErr w:type="spellStart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feisbuk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, </w:t>
      </w:r>
      <w:proofErr w:type="spellStart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etc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)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Twitter informa en su red que respeta la libertad de expresión de los usuarios que no infrinjan sus términos y condiciones, conforme a la normativa europea de derechos fundamentales.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proofErr w:type="gramStart"/>
      <w:r w:rsidRPr="009D621E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s-ES"/>
        </w:rPr>
        <w:t>Segundo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.-</w:t>
      </w:r>
      <w:proofErr w:type="gramEnd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Por esta demanda denunciamos que la demandada ha vulnerado los derechos fundamentales del actor, en particular su libertad de expresión.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proofErr w:type="gramStart"/>
      <w:r w:rsidRPr="009D621E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s-ES"/>
        </w:rPr>
        <w:t>Tercero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.-</w:t>
      </w:r>
      <w:proofErr w:type="gramEnd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Alega la demandada que el actor ha incumplido las normas de la misma, sin aportar prueba alguna de ello. Y por ello ha tomado la decisión de silenciar y clausurar la cuenta de </w:t>
      </w:r>
      <w:proofErr w:type="spellStart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t</w:t>
      </w:r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u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iter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, </w:t>
      </w:r>
      <w:proofErr w:type="spellStart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feisbuk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, </w:t>
      </w:r>
      <w:proofErr w:type="spellStart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yutube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, etc.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@_____________, propiedad del actor.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lastRenderedPageBreak/>
        <w:t>Entiendo que ello vulnera el derecho a la libertad de expresión y es por ello por lo que formula dicha demanda. Creemos que también el actor, ha sido despojado de su cuenta de forma ilícita.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Dicha clausura ha producido un daño irreparable a la imagen, honor y al derecho a opinar del actor, y entendemos que cabe condenar a la parte demandada a: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1º.- Restituir de inmediato el derecho adquirido de poder seguir usando su cuenta @_____________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2º.- Indemnizar con 1 euro los daños y perjuicios producidos al actor.</w:t>
      </w:r>
    </w:p>
    <w:p w:rsidR="009D621E" w:rsidRPr="009D621E" w:rsidRDefault="009D621E" w:rsidP="009D621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s-ES"/>
        </w:rPr>
        <w:t>FUNDAMENTOS JURÍDICOS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JURISDICCIÓN Y COMPETENCIA. Corresponde conocer a la jurisdicción civil del presente litigio, todo ello conforme a lo dispuesto en los arts. 36 y ss. LEC.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Es competente por razón de la materia y territorial, el Juzgado al que tenemos el honor de dirigirnos conforme a lo dispuesto en el art. 52,6 de la LEC.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TRAMITACIÓN. El presente procedimiento deberá tramitarse bajo las reglas previstas para el Juicio Ordinario, conforme a lo previsto en el art.  249.</w:t>
      </w:r>
      <w:proofErr w:type="gramStart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1.2.ª</w:t>
      </w:r>
      <w:proofErr w:type="gramEnd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  LEC.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CUANTÍA. Fijamos prudencialmente y de forma orientativa, la cuantía del presente procedimiento en la cantidad de </w:t>
      </w:r>
      <w:r w:rsidR="00A17387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10.000 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€, cantidad a la que asciende el daño moral por vulneración del derecho a la libertad de expresión del actor.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LEGITIMACIÓN. Resulta clara en ambas partes, al haber sufrido el actor un daño en su derecho a la libertad de expresión y sufrir censura por parte de una entidad privada, como consecuencia de la conducta inopinada y arbitraria de la demandada, única responsable de dicho daño y a quien corresponde, por tanto, la legitimación pasiva.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POSTULACIÓN Y DEFENSA. Es preceptiva con arreglo a lo establecido en los arts. 23.1 y 31.1 </w:t>
      </w:r>
      <w:proofErr w:type="gramStart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LEC .</w:t>
      </w:r>
      <w:proofErr w:type="gramEnd"/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COSTAS. Corresponde condenar al pago de las costas a la demandada, </w:t>
      </w:r>
      <w:proofErr w:type="gramStart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en razón de</w:t>
      </w:r>
      <w:proofErr w:type="gramEnd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lo prevenido en los arts. 394 y concordantes LEC.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FONDO DEL </w:t>
      </w:r>
      <w:proofErr w:type="gramStart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ASUNTO.-</w:t>
      </w:r>
      <w:proofErr w:type="gramEnd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Vulneración del derecho a la libertad de expresión.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Son de aplicación directa los artículos siguientes: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lastRenderedPageBreak/>
        <w:t>Art. 20 de la CE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Art. 11 de la Carta Europea de DDFF.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Art. 10 del Convenio para la Protección de los Derechos Humanos y las Libertades Fundamentales (CEDH)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Art. 19 de la Declaración Universal de Derechos Humanos (ONU)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Por lo expuesto,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s-ES"/>
        </w:rPr>
        <w:t>SUPLICO AL JUZGADO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, que teniendo por presentado este escrito con su copia, y documentos que se acompañan, se sirva tener por formulada demanda de juicio ordinario contra la persona mencionada en el encabezamiento, </w:t>
      </w:r>
      <w:r w:rsidR="00A17387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para la restitución del derecho fundamental a la libertad de expresión y 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continuar con el procedimiento para, previo los trámites del juicio ordinario, condenar a la demandada en los siguientes términos: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1º.- Se declare la existencia de vulneración del derecho a la libertad de expresión del actor.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2º.- Se declare que la demandada hace un uso abusivo de las cláusulas y sus condiciones de términos y uso, vulnerando la libertad de expresión del actor.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3º.- Se condene a la demandada a satisfacer la indemnización que en concepto de daño moral y daños y perjuicios en la cantidad de </w:t>
      </w:r>
      <w:r w:rsidR="00A17387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10.000 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euro</w:t>
      </w:r>
      <w:r w:rsidR="00A17387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s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4º.- Se condene a la demandada al pago de la totalidad de las costas procesales causadas en el presente procedimiento.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Por ser todo ello, conforme a Derecho y ser Justicia que, respetuosamente pido y espero en ___________ a ___ </w:t>
      </w:r>
      <w:proofErr w:type="spellStart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de</w:t>
      </w:r>
      <w:proofErr w:type="spellEnd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_____________ </w:t>
      </w:r>
      <w:proofErr w:type="spellStart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de</w:t>
      </w:r>
      <w:proofErr w:type="spellEnd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2019.-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s-ES"/>
        </w:rPr>
        <w:t>OTROSÍ DIGO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: Que se aportan como pruebas documentales, las siguientes: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1.- Copia de las condiciones de </w:t>
      </w:r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(</w:t>
      </w:r>
      <w:proofErr w:type="spellStart"/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T</w:t>
      </w:r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uiter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, </w:t>
      </w:r>
      <w:proofErr w:type="spellStart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feisbuk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, </w:t>
      </w:r>
      <w:proofErr w:type="spellStart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yutube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, </w:t>
      </w:r>
      <w:proofErr w:type="spellStart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etc</w:t>
      </w:r>
      <w:proofErr w:type="spellEnd"/>
      <w:r w:rsidR="00565769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)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aceptadas por ambas partes.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2.- Copia de la comunicación de cierre de la cuenta de usuario del actor.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3.- Copia del mensaje de la demandada y sus razones para vulnerar la libertad de expresión del actor.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4.- Copia del mensaje del actor que dicen que vulnera derechos de otras personas</w:t>
      </w:r>
    </w:p>
    <w:p w:rsidR="009D621E" w:rsidRP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9D621E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s-ES"/>
        </w:rPr>
        <w:lastRenderedPageBreak/>
        <w:t>SEGUNDO OTROSI DIGO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: Que el actor no posee medios ni dinero para coste</w:t>
      </w:r>
      <w:r w:rsidR="003A266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ar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 xml:space="preserve"> una defensa y es por lo que solicita se le nombre un abogado y procurador de oficio y se declara su derecho a la justicia gratuita.</w:t>
      </w:r>
    </w:p>
    <w:p w:rsidR="009D621E" w:rsidRDefault="009D621E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eastAsia="es-ES"/>
        </w:rPr>
      </w:pPr>
      <w:r w:rsidRPr="009D621E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s-ES"/>
        </w:rPr>
        <w:t>TERCER OTROSI DIGO</w:t>
      </w:r>
      <w:r w:rsidRPr="009D621E"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: Que al derecho de esta parte se solicita se emita orden judicial de medida cautelar a la demandada a fin de restituir la cuenta del actor con nombre de usuario @______________, de forma inmediata.</w:t>
      </w:r>
    </w:p>
    <w:p w:rsidR="00A17387" w:rsidRPr="009D621E" w:rsidRDefault="00A17387" w:rsidP="009D621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1738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  <w:lang w:eastAsia="es-ES"/>
        </w:rPr>
        <w:t>CUARTO OTROSI DIGO</w:t>
      </w:r>
      <w:r>
        <w:rPr>
          <w:rFonts w:ascii="Calibri" w:eastAsia="Times New Roman" w:hAnsi="Calibri" w:cs="Calibri"/>
          <w:color w:val="222222"/>
          <w:sz w:val="28"/>
          <w:szCs w:val="28"/>
          <w:lang w:eastAsia="es-ES"/>
        </w:rPr>
        <w:t>: Que esta demanda tiene carácter preferente y es preceptiva la intervención del ministerio fiscal.</w:t>
      </w:r>
    </w:p>
    <w:p w:rsidR="00DD26D8" w:rsidRDefault="00DD26D8">
      <w:bookmarkStart w:id="0" w:name="_GoBack"/>
      <w:bookmarkEnd w:id="0"/>
    </w:p>
    <w:sectPr w:rsidR="00DD2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1E"/>
    <w:rsid w:val="003A266E"/>
    <w:rsid w:val="00565769"/>
    <w:rsid w:val="009D621E"/>
    <w:rsid w:val="00A17387"/>
    <w:rsid w:val="00B52123"/>
    <w:rsid w:val="00D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5A17"/>
  <w15:chartTrackingRefBased/>
  <w15:docId w15:val="{16989642-54CC-46EE-B2BA-973BA6DD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sariego abogados</dc:creator>
  <cp:keywords/>
  <dc:description/>
  <cp:lastModifiedBy>sariego abogados</cp:lastModifiedBy>
  <cp:revision>3</cp:revision>
  <dcterms:created xsi:type="dcterms:W3CDTF">2019-09-21T16:41:00Z</dcterms:created>
  <dcterms:modified xsi:type="dcterms:W3CDTF">2019-09-21T17:50:00Z</dcterms:modified>
</cp:coreProperties>
</file>