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80F97" w:rsidRDefault="00DA19E7">
      <w:pPr>
        <w:jc w:val="both"/>
        <w:rPr>
          <w:rFonts w:ascii="Palatino Linotype" w:eastAsia="Palatino Linotype" w:hAnsi="Palatino Linotype" w:cs="Palatino Linotype"/>
          <w:sz w:val="22"/>
          <w:szCs w:val="22"/>
          <w:u w:val="single"/>
        </w:rPr>
      </w:pPr>
      <w:r>
        <w:rPr>
          <w:rFonts w:ascii="Palatino Linotype" w:eastAsia="Palatino Linotype" w:hAnsi="Palatino Linotype" w:cs="Palatino Linotype"/>
          <w:sz w:val="22"/>
          <w:szCs w:val="22"/>
          <w:u w:val="single"/>
        </w:rPr>
        <w:t>Sobre las jubilaciones de la carrera judicial en la próxima década.</w:t>
      </w:r>
    </w:p>
    <w:p w14:paraId="00000002" w14:textId="77777777" w:rsidR="00B80F97" w:rsidRDefault="00B80F97">
      <w:pPr>
        <w:jc w:val="both"/>
        <w:rPr>
          <w:rFonts w:ascii="Palatino Linotype" w:eastAsia="Palatino Linotype" w:hAnsi="Palatino Linotype" w:cs="Palatino Linotype"/>
          <w:sz w:val="22"/>
          <w:szCs w:val="22"/>
        </w:rPr>
      </w:pPr>
    </w:p>
    <w:p w14:paraId="00000003" w14:textId="3D762DEF" w:rsidR="00B80F97" w:rsidRDefault="00DA19E7">
      <w:pPr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Teniendo en consideración simplemente las personas que cumplen 70 años y que están en el servicio activo (dejamos fuera a los magistrados en excedencia), y conforme al </w:t>
      </w:r>
      <w:r w:rsidR="00521BB2">
        <w:rPr>
          <w:rFonts w:ascii="Palatino Linotype" w:eastAsia="Palatino Linotype" w:hAnsi="Palatino Linotype" w:cs="Palatino Linotype"/>
          <w:sz w:val="22"/>
          <w:szCs w:val="22"/>
        </w:rPr>
        <w:t>último escalafón publicado en el BOE</w:t>
      </w:r>
      <w:r>
        <w:rPr>
          <w:rFonts w:ascii="Palatino Linotype" w:eastAsia="Palatino Linotype" w:hAnsi="Palatino Linotype" w:cs="Palatino Linotype"/>
          <w:sz w:val="22"/>
          <w:szCs w:val="22"/>
        </w:rPr>
        <w:t>, los datos son los siguientes:</w:t>
      </w:r>
    </w:p>
    <w:p w14:paraId="00000004" w14:textId="77777777" w:rsidR="00B80F97" w:rsidRDefault="00B80F97">
      <w:pPr>
        <w:jc w:val="both"/>
        <w:rPr>
          <w:rFonts w:ascii="Palatino Linotype" w:eastAsia="Palatino Linotype" w:hAnsi="Palatino Linotype" w:cs="Palatino Linotype"/>
          <w:sz w:val="22"/>
          <w:szCs w:val="22"/>
        </w:rPr>
      </w:pPr>
    </w:p>
    <w:p w14:paraId="00000005" w14:textId="77777777" w:rsidR="00B80F97" w:rsidRDefault="00DA19E7">
      <w:pPr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En 2022 = 54</w:t>
      </w:r>
    </w:p>
    <w:p w14:paraId="00000006" w14:textId="77777777" w:rsidR="00B80F97" w:rsidRDefault="00DA19E7">
      <w:pPr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En 202</w:t>
      </w:r>
      <w:r>
        <w:rPr>
          <w:rFonts w:ascii="Palatino Linotype" w:eastAsia="Palatino Linotype" w:hAnsi="Palatino Linotype" w:cs="Palatino Linotype"/>
          <w:sz w:val="22"/>
          <w:szCs w:val="22"/>
        </w:rPr>
        <w:t>3 = 60</w:t>
      </w:r>
    </w:p>
    <w:p w14:paraId="00000007" w14:textId="77777777" w:rsidR="00B80F97" w:rsidRDefault="00DA19E7">
      <w:pPr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En 2024 = 83</w:t>
      </w:r>
    </w:p>
    <w:p w14:paraId="00000008" w14:textId="77777777" w:rsidR="00B80F97" w:rsidRDefault="00DA19E7">
      <w:pPr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En 2025 = 83</w:t>
      </w:r>
    </w:p>
    <w:p w14:paraId="00000009" w14:textId="77777777" w:rsidR="00B80F97" w:rsidRDefault="00DA19E7">
      <w:pPr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En 2026 = 115</w:t>
      </w:r>
    </w:p>
    <w:p w14:paraId="0000000A" w14:textId="77777777" w:rsidR="00B80F97" w:rsidRDefault="00DA19E7">
      <w:pPr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En 2027 = 100</w:t>
      </w:r>
    </w:p>
    <w:p w14:paraId="0000000B" w14:textId="77777777" w:rsidR="00B80F97" w:rsidRDefault="00DA19E7">
      <w:pPr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En 2028 = 151</w:t>
      </w:r>
    </w:p>
    <w:p w14:paraId="0000000C" w14:textId="77777777" w:rsidR="00B80F97" w:rsidRDefault="00DA19E7">
      <w:pPr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En 2029 = 189</w:t>
      </w:r>
    </w:p>
    <w:p w14:paraId="0000000D" w14:textId="77777777" w:rsidR="00B80F97" w:rsidRDefault="00DA19E7">
      <w:pPr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En 2030 = 186</w:t>
      </w:r>
    </w:p>
    <w:p w14:paraId="0000000E" w14:textId="77777777" w:rsidR="00B80F97" w:rsidRDefault="00DA19E7">
      <w:pPr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En 2031 = 222</w:t>
      </w:r>
    </w:p>
    <w:p w14:paraId="0000000F" w14:textId="77777777" w:rsidR="00B80F97" w:rsidRDefault="00B80F97">
      <w:pPr>
        <w:jc w:val="both"/>
        <w:rPr>
          <w:rFonts w:ascii="Palatino Linotype" w:eastAsia="Palatino Linotype" w:hAnsi="Palatino Linotype" w:cs="Palatino Linotype"/>
          <w:sz w:val="22"/>
          <w:szCs w:val="22"/>
        </w:rPr>
      </w:pPr>
    </w:p>
    <w:p w14:paraId="00000010" w14:textId="3EFDC06C" w:rsidR="00B80F97" w:rsidRDefault="00DA19E7">
      <w:pPr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Esto quiere decir que </w:t>
      </w:r>
      <w:r>
        <w:rPr>
          <w:rFonts w:ascii="Palatino Linotype" w:eastAsia="Palatino Linotype" w:hAnsi="Palatino Linotype" w:cs="Palatino Linotype"/>
          <w:sz w:val="22"/>
          <w:szCs w:val="22"/>
          <w:u w:val="single"/>
        </w:rPr>
        <w:t>en los próximos 10 años se jubilarán por obligación legal un total de 1.243 miembros de la carrera judicial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. Lo que </w:t>
      </w:r>
      <w:r>
        <w:rPr>
          <w:rFonts w:ascii="Palatino Linotype" w:eastAsia="Palatino Linotype" w:hAnsi="Palatino Linotype" w:cs="Palatino Linotype"/>
          <w:sz w:val="22"/>
          <w:szCs w:val="22"/>
        </w:rPr>
        <w:t>supone un 2</w:t>
      </w:r>
      <w:r w:rsidR="008F433D">
        <w:rPr>
          <w:rFonts w:ascii="Palatino Linotype" w:eastAsia="Palatino Linotype" w:hAnsi="Palatino Linotype" w:cs="Palatino Linotype"/>
          <w:sz w:val="22"/>
          <w:szCs w:val="22"/>
        </w:rPr>
        <w:t>2,5</w:t>
      </w:r>
      <w:r>
        <w:rPr>
          <w:rFonts w:ascii="Palatino Linotype" w:eastAsia="Palatino Linotype" w:hAnsi="Palatino Linotype" w:cs="Palatino Linotype"/>
          <w:sz w:val="22"/>
          <w:szCs w:val="22"/>
        </w:rPr>
        <w:t>% de la carrera judicial actual. En todo caso, es un dato que debe ponderarse con la posibilidad de solicitar la prórroga hasta los 72 años (no tengo número exactos sobre esto último).</w:t>
      </w:r>
    </w:p>
    <w:p w14:paraId="00000011" w14:textId="77777777" w:rsidR="00B80F97" w:rsidRDefault="00B80F97">
      <w:pPr>
        <w:jc w:val="both"/>
        <w:rPr>
          <w:rFonts w:ascii="Palatino Linotype" w:eastAsia="Palatino Linotype" w:hAnsi="Palatino Linotype" w:cs="Palatino Linotype"/>
          <w:sz w:val="22"/>
          <w:szCs w:val="22"/>
        </w:rPr>
      </w:pPr>
    </w:p>
    <w:p w14:paraId="00000012" w14:textId="247B3354" w:rsidR="00B80F97" w:rsidRDefault="00DA19E7">
      <w:pPr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Analizando el número de jubilaciones en el periodo 2018 a 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2021, </w:t>
      </w:r>
      <w:r w:rsidR="00360D1B">
        <w:rPr>
          <w:rFonts w:ascii="Palatino Linotype" w:eastAsia="Palatino Linotype" w:hAnsi="Palatino Linotype" w:cs="Palatino Linotype"/>
          <w:sz w:val="22"/>
          <w:szCs w:val="22"/>
        </w:rPr>
        <w:t>y siempre según jubilaciones publicadas e</w:t>
      </w:r>
      <w:r>
        <w:rPr>
          <w:rFonts w:ascii="Palatino Linotype" w:eastAsia="Palatino Linotype" w:hAnsi="Palatino Linotype" w:cs="Palatino Linotype"/>
          <w:sz w:val="22"/>
          <w:szCs w:val="22"/>
        </w:rPr>
        <w:t>n el BOE,  obtenemos los siguientes datos:</w:t>
      </w:r>
    </w:p>
    <w:p w14:paraId="00000013" w14:textId="77777777" w:rsidR="00B80F97" w:rsidRDefault="00B80F97">
      <w:pPr>
        <w:jc w:val="both"/>
        <w:rPr>
          <w:rFonts w:ascii="Palatino Linotype" w:eastAsia="Palatino Linotype" w:hAnsi="Palatino Linotype" w:cs="Palatino Linotype"/>
          <w:sz w:val="22"/>
          <w:szCs w:val="22"/>
        </w:rPr>
      </w:pPr>
    </w:p>
    <w:p w14:paraId="00000014" w14:textId="77777777" w:rsidR="00B80F97" w:rsidRDefault="00DA19E7">
      <w:pPr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En 2018 se jubilaron un total de 75 Magistrados, de los que 52 lo hicieron por llegar a la edad legal.</w:t>
      </w:r>
    </w:p>
    <w:p w14:paraId="00000015" w14:textId="77777777" w:rsidR="00B80F97" w:rsidRDefault="00DA19E7">
      <w:pPr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En 2019 se jubilaron un total de 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91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 Magistrados, de los que 5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1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 lo hicieron por llegar a la edad legal.</w:t>
      </w:r>
    </w:p>
    <w:p w14:paraId="00000016" w14:textId="77777777" w:rsidR="00B80F97" w:rsidRDefault="00DA19E7">
      <w:pPr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En 2020 se jubilaron un total de 83 Magistrados, de los que 35 lo hicieron por llegar a la edad legal.</w:t>
      </w:r>
    </w:p>
    <w:p w14:paraId="00000017" w14:textId="77777777" w:rsidR="00B80F97" w:rsidRDefault="00DA19E7">
      <w:pPr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En 202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1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 se jubilaron un total de 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96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 Magistrados, de los que 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61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 lo hicieron por llegar a la edad legal.</w:t>
      </w:r>
    </w:p>
    <w:p w14:paraId="00000018" w14:textId="77777777" w:rsidR="00B80F97" w:rsidRDefault="00B80F97">
      <w:pPr>
        <w:jc w:val="right"/>
        <w:rPr>
          <w:rFonts w:ascii="Palatino Linotype" w:eastAsia="Palatino Linotype" w:hAnsi="Palatino Linotype" w:cs="Palatino Linotype"/>
          <w:sz w:val="22"/>
          <w:szCs w:val="22"/>
        </w:rPr>
      </w:pPr>
    </w:p>
    <w:p w14:paraId="00000019" w14:textId="77777777" w:rsidR="00B80F97" w:rsidRDefault="00DA19E7">
      <w:pPr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Esto sup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one que, para tener un dato aproximado del número de jubilaciones totales a la anualidad, había que sumar, al menos, un 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42</w:t>
      </w:r>
      <w:r>
        <w:rPr>
          <w:rFonts w:ascii="Palatino Linotype" w:eastAsia="Palatino Linotype" w:hAnsi="Palatino Linotype" w:cs="Palatino Linotype"/>
          <w:sz w:val="22"/>
          <w:szCs w:val="22"/>
        </w:rPr>
        <w:t>% de jubilaciones anticipadas al dato de jubilaciones por edad. Usando ese criterio (que siempre es volátil) obtendríamos las siguient</w:t>
      </w:r>
      <w:r>
        <w:rPr>
          <w:rFonts w:ascii="Palatino Linotype" w:eastAsia="Palatino Linotype" w:hAnsi="Palatino Linotype" w:cs="Palatino Linotype"/>
          <w:sz w:val="22"/>
          <w:szCs w:val="22"/>
        </w:rPr>
        <w:t>es jubilaciones:</w:t>
      </w:r>
    </w:p>
    <w:p w14:paraId="0000001B" w14:textId="5C7B295C" w:rsidR="00B80F97" w:rsidRDefault="00B80F97">
      <w:pPr>
        <w:jc w:val="both"/>
        <w:rPr>
          <w:rFonts w:ascii="Palatino Linotype" w:eastAsia="Palatino Linotype" w:hAnsi="Palatino Linotype" w:cs="Palatino Linotype"/>
          <w:sz w:val="22"/>
          <w:szCs w:val="22"/>
        </w:rPr>
      </w:pPr>
    </w:p>
    <w:p w14:paraId="0000001C" w14:textId="77777777" w:rsidR="00B80F97" w:rsidRDefault="00DA19E7">
      <w:pPr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En 2023 = 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85</w:t>
      </w:r>
    </w:p>
    <w:p w14:paraId="0000001D" w14:textId="77777777" w:rsidR="00B80F97" w:rsidRDefault="00DA19E7">
      <w:pPr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En 2024 = 1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1</w:t>
      </w:r>
      <w:r>
        <w:rPr>
          <w:rFonts w:ascii="Palatino Linotype" w:eastAsia="Palatino Linotype" w:hAnsi="Palatino Linotype" w:cs="Palatino Linotype"/>
          <w:sz w:val="22"/>
          <w:szCs w:val="22"/>
        </w:rPr>
        <w:t>8</w:t>
      </w:r>
    </w:p>
    <w:p w14:paraId="0000001E" w14:textId="77777777" w:rsidR="00B80F97" w:rsidRDefault="00DA19E7">
      <w:pPr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En 2025 = 1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1</w:t>
      </w:r>
      <w:r>
        <w:rPr>
          <w:rFonts w:ascii="Palatino Linotype" w:eastAsia="Palatino Linotype" w:hAnsi="Palatino Linotype" w:cs="Palatino Linotype"/>
          <w:sz w:val="22"/>
          <w:szCs w:val="22"/>
        </w:rPr>
        <w:t>8</w:t>
      </w:r>
    </w:p>
    <w:p w14:paraId="0000001F" w14:textId="77777777" w:rsidR="00B80F97" w:rsidRDefault="00DA19E7">
      <w:pPr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En 2026 = 1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63</w:t>
      </w:r>
    </w:p>
    <w:p w14:paraId="00000020" w14:textId="77777777" w:rsidR="00B80F97" w:rsidRDefault="00DA19E7">
      <w:pPr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En 2027 = 1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42</w:t>
      </w:r>
    </w:p>
    <w:p w14:paraId="00000021" w14:textId="77777777" w:rsidR="00B80F97" w:rsidRDefault="00DA19E7">
      <w:pPr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En 2028 = 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214</w:t>
      </w:r>
    </w:p>
    <w:p w14:paraId="00000022" w14:textId="77777777" w:rsidR="00B80F97" w:rsidRDefault="00DA19E7">
      <w:pPr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En 2029 = 2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68</w:t>
      </w:r>
    </w:p>
    <w:p w14:paraId="00000023" w14:textId="77777777" w:rsidR="00B80F97" w:rsidRDefault="00DA19E7">
      <w:pPr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En 2030 = 2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64</w:t>
      </w:r>
    </w:p>
    <w:p w14:paraId="00000024" w14:textId="77777777" w:rsidR="00B80F97" w:rsidRDefault="00DA19E7">
      <w:pPr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En 2031 = 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315</w:t>
      </w:r>
    </w:p>
    <w:p w14:paraId="00000025" w14:textId="77777777" w:rsidR="00B80F97" w:rsidRDefault="00B80F97">
      <w:pPr>
        <w:jc w:val="both"/>
        <w:rPr>
          <w:rFonts w:ascii="Palatino Linotype" w:eastAsia="Palatino Linotype" w:hAnsi="Palatino Linotype" w:cs="Palatino Linotype"/>
          <w:sz w:val="22"/>
          <w:szCs w:val="22"/>
        </w:rPr>
      </w:pPr>
    </w:p>
    <w:p w14:paraId="00000026" w14:textId="4628DAEB" w:rsidR="00B80F97" w:rsidRDefault="00B82BF4">
      <w:pPr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Habida cuenta que en el año 2022 hubieron 86 jubilaciones, esto quiere decir que </w:t>
      </w:r>
      <w:r>
        <w:rPr>
          <w:rFonts w:ascii="Palatino Linotype" w:eastAsia="Palatino Linotype" w:hAnsi="Palatino Linotype" w:cs="Palatino Linotype"/>
          <w:sz w:val="22"/>
          <w:szCs w:val="22"/>
          <w:u w:val="single"/>
        </w:rPr>
        <w:t>en los próximos 10 años</w:t>
      </w:r>
      <w:r w:rsidR="001F0D1D">
        <w:rPr>
          <w:rFonts w:ascii="Palatino Linotype" w:eastAsia="Palatino Linotype" w:hAnsi="Palatino Linotype" w:cs="Palatino Linotype"/>
          <w:sz w:val="22"/>
          <w:szCs w:val="22"/>
          <w:u w:val="single"/>
        </w:rPr>
        <w:t xml:space="preserve"> (2022 a 2031)</w:t>
      </w:r>
      <w:r>
        <w:rPr>
          <w:rFonts w:ascii="Palatino Linotype" w:eastAsia="Palatino Linotype" w:hAnsi="Palatino Linotype" w:cs="Palatino Linotype"/>
          <w:sz w:val="22"/>
          <w:szCs w:val="22"/>
          <w:u w:val="single"/>
        </w:rPr>
        <w:t xml:space="preserve"> se jubilarán previsiblemente un total de 1.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  <w:u w:val="single"/>
        </w:rPr>
        <w:t>7</w:t>
      </w:r>
      <w:r w:rsidR="00F2603A">
        <w:rPr>
          <w:rFonts w:ascii="Palatino Linotype" w:eastAsia="Palatino Linotype" w:hAnsi="Palatino Linotype" w:cs="Palatino Linotype"/>
          <w:color w:val="000000"/>
          <w:sz w:val="22"/>
          <w:szCs w:val="22"/>
          <w:u w:val="single"/>
        </w:rPr>
        <w:t>73</w:t>
      </w:r>
      <w:r>
        <w:rPr>
          <w:rFonts w:ascii="Palatino Linotype" w:eastAsia="Palatino Linotype" w:hAnsi="Palatino Linotype" w:cs="Palatino Linotype"/>
          <w:sz w:val="22"/>
          <w:szCs w:val="22"/>
          <w:u w:val="single"/>
        </w:rPr>
        <w:t xml:space="preserve"> miembros de la carrera judicial</w:t>
      </w:r>
      <w:r>
        <w:rPr>
          <w:rFonts w:ascii="Palatino Linotype" w:eastAsia="Palatino Linotype" w:hAnsi="Palatino Linotype" w:cs="Palatino Linotype"/>
          <w:sz w:val="22"/>
          <w:szCs w:val="22"/>
        </w:rPr>
        <w:t>. Lo que supone un 3</w:t>
      </w:r>
      <w:r w:rsidR="00F2603A">
        <w:rPr>
          <w:rFonts w:ascii="Palatino Linotype" w:eastAsia="Palatino Linotype" w:hAnsi="Palatino Linotype" w:cs="Palatino Linotype"/>
          <w:color w:val="000000"/>
          <w:sz w:val="22"/>
          <w:szCs w:val="22"/>
        </w:rPr>
        <w:t>2</w:t>
      </w:r>
      <w:r>
        <w:rPr>
          <w:rFonts w:ascii="Palatino Linotype" w:eastAsia="Palatino Linotype" w:hAnsi="Palatino Linotype" w:cs="Palatino Linotype"/>
          <w:sz w:val="22"/>
          <w:szCs w:val="22"/>
        </w:rPr>
        <w:t>% de la carrera judicial actual.</w:t>
      </w:r>
    </w:p>
    <w:p w14:paraId="0000002F" w14:textId="6D023739" w:rsidR="00B80F97" w:rsidRPr="005E6580" w:rsidRDefault="00B80F97">
      <w:pPr>
        <w:jc w:val="both"/>
        <w:rPr>
          <w:rFonts w:ascii="Palatino Linotype" w:eastAsia="Palatino Linotype" w:hAnsi="Palatino Linotype" w:cs="Palatino Linotype"/>
          <w:sz w:val="22"/>
          <w:szCs w:val="22"/>
        </w:rPr>
      </w:pPr>
    </w:p>
    <w:p w14:paraId="00000030" w14:textId="77777777" w:rsidR="00B80F97" w:rsidRDefault="00B80F97">
      <w:pPr>
        <w:jc w:val="both"/>
        <w:rPr>
          <w:rFonts w:ascii="Palatino Linotype" w:eastAsia="Palatino Linotype" w:hAnsi="Palatino Linotype" w:cs="Palatino Linotype"/>
          <w:sz w:val="22"/>
          <w:szCs w:val="22"/>
        </w:rPr>
      </w:pPr>
    </w:p>
    <w:p w14:paraId="00000031" w14:textId="77777777" w:rsidR="00B80F97" w:rsidRDefault="00DA19E7">
      <w:pPr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14:paraId="00000032" w14:textId="77777777" w:rsidR="00B80F97" w:rsidRDefault="00B80F97">
      <w:pPr>
        <w:jc w:val="both"/>
        <w:rPr>
          <w:rFonts w:ascii="Palatino Linotype" w:eastAsia="Palatino Linotype" w:hAnsi="Palatino Linotype" w:cs="Palatino Linotype"/>
          <w:sz w:val="22"/>
          <w:szCs w:val="22"/>
        </w:rPr>
      </w:pPr>
    </w:p>
    <w:p w14:paraId="00000033" w14:textId="77777777" w:rsidR="00B80F97" w:rsidRDefault="00DA19E7">
      <w:pPr>
        <w:jc w:val="right"/>
        <w:rPr>
          <w:rFonts w:hint="eastAsia"/>
          <w:sz w:val="20"/>
          <w:szCs w:val="20"/>
        </w:rPr>
      </w:pPr>
      <w:r>
        <w:rPr>
          <w:sz w:val="20"/>
          <w:szCs w:val="20"/>
        </w:rPr>
        <w:t>Sergio Oliva Parrilla</w:t>
      </w:r>
    </w:p>
    <w:p w14:paraId="00000034" w14:textId="77777777" w:rsidR="00B80F97" w:rsidRDefault="00DA19E7">
      <w:pPr>
        <w:jc w:val="right"/>
        <w:rPr>
          <w:rFonts w:hint="eastAsia"/>
          <w:sz w:val="20"/>
          <w:szCs w:val="20"/>
        </w:rPr>
      </w:pPr>
      <w:r>
        <w:rPr>
          <w:sz w:val="20"/>
          <w:szCs w:val="20"/>
        </w:rPr>
        <w:t>Comité Nacional de la Asociación Judicial Francisco de Vitoria</w:t>
      </w:r>
    </w:p>
    <w:sectPr w:rsidR="00B80F97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F97"/>
    <w:rsid w:val="001F0D1D"/>
    <w:rsid w:val="00360D1B"/>
    <w:rsid w:val="00521BB2"/>
    <w:rsid w:val="005E6580"/>
    <w:rsid w:val="00741D8A"/>
    <w:rsid w:val="008F433D"/>
    <w:rsid w:val="00B80F97"/>
    <w:rsid w:val="00B82BF4"/>
    <w:rsid w:val="00D426F5"/>
    <w:rsid w:val="00DA19E7"/>
    <w:rsid w:val="00F2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6D2FB5"/>
  <w15:docId w15:val="{8FEC5460-DFDB-C442-83EF-A49F9ABB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NSimSun" w:cs="Arial"/>
      <w:kern w:val="2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Textonotapie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r7nf+182vrjPlTZETaL5pZjuOw==">AMUW2mWxV0N2w5DWlVEIZBRvNOuZw2v7WtJPBe1okE2crVI9RBQzolaN0NVplikdaEip2JDT/qwjqO+GzWBK4TqQU3puiUMTselupMSU8FxxSepJQ26Cs3E=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Sergio Oliva Parrilla</cp:lastModifiedBy>
  <cp:revision>2</cp:revision>
  <dcterms:created xsi:type="dcterms:W3CDTF">2023-01-30T10:58:00Z</dcterms:created>
  <dcterms:modified xsi:type="dcterms:W3CDTF">2023-01-30T10:58:00Z</dcterms:modified>
</cp:coreProperties>
</file>