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5AA6" w:rsidRPr="00125AA6" w:rsidRDefault="00125AA6" w:rsidP="00125AA6">
      <w:pPr>
        <w:pStyle w:val="FirstParagraph"/>
        <w:jc w:val="both"/>
      </w:pPr>
      <w:bookmarkStart w:id="0" w:name="X74f6aa69e99724a25058cecb1dc56494837aee4"/>
      <w:bookmarkStart w:id="1" w:name="X40e4b1e0a0b68a1c7e0c254c131303f15459495"/>
      <w:r w:rsidRPr="00125AA6">
        <w:t>A QUIEN CORRESPONDA</w:t>
      </w:r>
    </w:p>
    <w:p w:rsidR="00125AA6" w:rsidRPr="00125AA6" w:rsidRDefault="00125AA6" w:rsidP="00125AA6">
      <w:pPr>
        <w:pStyle w:val="FirstParagraph"/>
        <w:ind w:firstLine="720"/>
        <w:jc w:val="both"/>
      </w:pPr>
      <w:r w:rsidRPr="00125AA6">
        <w:t>Los</w:t>
      </w:r>
      <w:r w:rsidR="00000000" w:rsidRPr="00125AA6">
        <w:t xml:space="preserve"> profesionales que trabajamos o hemos trabajado junto al ilustrísimo </w:t>
      </w:r>
      <w:proofErr w:type="spellStart"/>
      <w:r w:rsidR="00000000" w:rsidRPr="00125AA6">
        <w:t>señor</w:t>
      </w:r>
      <w:proofErr w:type="spellEnd"/>
      <w:r w:rsidR="00000000" w:rsidRPr="00125AA6">
        <w:t xml:space="preserve"> </w:t>
      </w:r>
      <w:r w:rsidRPr="00125AA6">
        <w:t>M</w:t>
      </w:r>
      <w:r w:rsidR="00000000" w:rsidRPr="00125AA6">
        <w:t xml:space="preserve">agistrado </w:t>
      </w:r>
      <w:proofErr w:type="spellStart"/>
      <w:r w:rsidRPr="00125AA6">
        <w:t>J</w:t>
      </w:r>
      <w:r w:rsidR="00000000" w:rsidRPr="00125AA6">
        <w:t>uez</w:t>
      </w:r>
      <w:proofErr w:type="spellEnd"/>
      <w:r w:rsidR="00000000" w:rsidRPr="00125AA6">
        <w:t xml:space="preserve"> </w:t>
      </w:r>
      <w:r w:rsidRPr="00125AA6">
        <w:t xml:space="preserve">D. </w:t>
      </w:r>
      <w:r w:rsidR="00000000" w:rsidRPr="00125AA6">
        <w:t xml:space="preserve">David Maman Benchimol, queremos expresar nuestro respeto y apoyo ante las informaciones recientes que se han publicado y que cuestionan su conducta, extrapoladas y sacadas de contexto de una ponencia jurídica que no en el desempeño de su función. </w:t>
      </w:r>
    </w:p>
    <w:p w:rsidR="00125AA6" w:rsidRPr="00125AA6" w:rsidRDefault="00000000" w:rsidP="00125AA6">
      <w:pPr>
        <w:pStyle w:val="FirstParagraph"/>
        <w:ind w:firstLine="720"/>
        <w:jc w:val="both"/>
      </w:pPr>
      <w:proofErr w:type="spellStart"/>
      <w:r w:rsidRPr="00125AA6">
        <w:t>Desde</w:t>
      </w:r>
      <w:proofErr w:type="spellEnd"/>
      <w:r w:rsidRPr="00125AA6">
        <w:t xml:space="preserve"> </w:t>
      </w:r>
      <w:proofErr w:type="spellStart"/>
      <w:r w:rsidRPr="00125AA6">
        <w:t>nuestra</w:t>
      </w:r>
      <w:proofErr w:type="spellEnd"/>
      <w:r w:rsidRPr="00125AA6">
        <w:t xml:space="preserve"> </w:t>
      </w:r>
      <w:proofErr w:type="spellStart"/>
      <w:r w:rsidRPr="00125AA6">
        <w:t>experiencia</w:t>
      </w:r>
      <w:proofErr w:type="spellEnd"/>
      <w:r w:rsidRPr="00125AA6">
        <w:t xml:space="preserve"> </w:t>
      </w:r>
      <w:proofErr w:type="spellStart"/>
      <w:r w:rsidRPr="00125AA6">
        <w:t>directa</w:t>
      </w:r>
      <w:proofErr w:type="spellEnd"/>
      <w:r w:rsidRPr="00125AA6">
        <w:t xml:space="preserve"> </w:t>
      </w:r>
      <w:proofErr w:type="spellStart"/>
      <w:r w:rsidRPr="00125AA6">
        <w:t>en</w:t>
      </w:r>
      <w:proofErr w:type="spellEnd"/>
      <w:r w:rsidRPr="00125AA6">
        <w:t xml:space="preserve"> el ámbito profesional, siempre hemos observado en el señor Maman Benchimol. Un comportamiento íntegro, respetuoso y ajustado a los principios de imparcialidad y equidad que debe regir el ejercicio de la función judicial en el desempeño y sus responsabilidades, ha demostrado un trato correcto y considerado hacia todas las personas con las </w:t>
      </w:r>
      <w:proofErr w:type="spellStart"/>
      <w:r w:rsidRPr="00125AA6">
        <w:t>que</w:t>
      </w:r>
      <w:proofErr w:type="spellEnd"/>
      <w:r w:rsidRPr="00125AA6">
        <w:t xml:space="preserve"> </w:t>
      </w:r>
      <w:proofErr w:type="spellStart"/>
      <w:r w:rsidRPr="00125AA6">
        <w:t>interactúa</w:t>
      </w:r>
      <w:proofErr w:type="spellEnd"/>
      <w:r w:rsidRPr="00125AA6">
        <w:t>.</w:t>
      </w:r>
    </w:p>
    <w:p w:rsidR="00125AA6" w:rsidRPr="00125AA6" w:rsidRDefault="00000000" w:rsidP="00125AA6">
      <w:pPr>
        <w:pStyle w:val="FirstParagraph"/>
        <w:ind w:firstLine="720"/>
        <w:jc w:val="both"/>
      </w:pPr>
      <w:proofErr w:type="spellStart"/>
      <w:r w:rsidRPr="00125AA6">
        <w:t>Queremos</w:t>
      </w:r>
      <w:proofErr w:type="spellEnd"/>
      <w:r w:rsidRPr="00125AA6">
        <w:t xml:space="preserve"> </w:t>
      </w:r>
      <w:proofErr w:type="spellStart"/>
      <w:r w:rsidRPr="00125AA6">
        <w:t>señalar</w:t>
      </w:r>
      <w:proofErr w:type="spellEnd"/>
      <w:r w:rsidRPr="00125AA6">
        <w:t xml:space="preserve"> </w:t>
      </w:r>
      <w:proofErr w:type="spellStart"/>
      <w:r w:rsidRPr="00125AA6">
        <w:t>que</w:t>
      </w:r>
      <w:proofErr w:type="spellEnd"/>
      <w:r w:rsidRPr="00125AA6">
        <w:t xml:space="preserve"> </w:t>
      </w:r>
      <w:proofErr w:type="spellStart"/>
      <w:r w:rsidRPr="00125AA6">
        <w:t>en</w:t>
      </w:r>
      <w:proofErr w:type="spellEnd"/>
      <w:r w:rsidRPr="00125AA6">
        <w:t xml:space="preserve"> </w:t>
      </w:r>
      <w:proofErr w:type="spellStart"/>
      <w:r w:rsidRPr="00125AA6">
        <w:t>el</w:t>
      </w:r>
      <w:proofErr w:type="spellEnd"/>
      <w:r w:rsidRPr="00125AA6">
        <w:t xml:space="preserve"> entorno en el que hemos coincidido con él, ha promovido siempre un clima basado en el respeto. La profesionalidad y la igualdad de trato tanto con los funcionarios como los profesionales como los justiciables, sin que hayamos presenciado conductas que pudieran interpretarse como discriminatorias. </w:t>
      </w:r>
    </w:p>
    <w:p w:rsidR="00125AA6" w:rsidRPr="00125AA6" w:rsidRDefault="00000000" w:rsidP="00125AA6">
      <w:pPr>
        <w:pStyle w:val="FirstParagraph"/>
        <w:ind w:firstLine="720"/>
        <w:jc w:val="both"/>
      </w:pPr>
      <w:proofErr w:type="spellStart"/>
      <w:r w:rsidRPr="00125AA6">
        <w:t>Asimismo</w:t>
      </w:r>
      <w:proofErr w:type="spellEnd"/>
      <w:r w:rsidRPr="00125AA6">
        <w:t xml:space="preserve">, </w:t>
      </w:r>
      <w:proofErr w:type="spellStart"/>
      <w:r w:rsidRPr="00125AA6">
        <w:t>queremos</w:t>
      </w:r>
      <w:proofErr w:type="spellEnd"/>
      <w:r w:rsidRPr="00125AA6">
        <w:t xml:space="preserve"> </w:t>
      </w:r>
      <w:proofErr w:type="spellStart"/>
      <w:r w:rsidRPr="00125AA6">
        <w:t>hacer</w:t>
      </w:r>
      <w:proofErr w:type="spellEnd"/>
      <w:r w:rsidRPr="00125AA6">
        <w:t xml:space="preserve"> </w:t>
      </w:r>
      <w:proofErr w:type="spellStart"/>
      <w:r w:rsidRPr="00125AA6">
        <w:t>constar</w:t>
      </w:r>
      <w:proofErr w:type="spellEnd"/>
      <w:r w:rsidRPr="00125AA6">
        <w:t xml:space="preserve"> que todas las opiniones vertidas en distintos medios informativos en relación a su posible comportamiento respecto de las mujeres, como por ejemplo la vestimenta, maquillaje y otros, Es absolutamente incierto y podría incurrir en descalificaciones personales que, por su tenor, podrían generar un clima de hostilidad hacia su persona e incluso de discurso de sexismo, política y odio que podría afectar su derecho </w:t>
      </w:r>
      <w:proofErr w:type="gramStart"/>
      <w:r w:rsidRPr="00125AA6">
        <w:t>a</w:t>
      </w:r>
      <w:proofErr w:type="gramEnd"/>
      <w:r w:rsidRPr="00125AA6">
        <w:t xml:space="preserve"> honor y a la </w:t>
      </w:r>
      <w:proofErr w:type="spellStart"/>
      <w:r w:rsidRPr="00125AA6">
        <w:t>debida</w:t>
      </w:r>
      <w:proofErr w:type="spellEnd"/>
      <w:r w:rsidRPr="00125AA6">
        <w:t xml:space="preserve"> </w:t>
      </w:r>
      <w:proofErr w:type="spellStart"/>
      <w:r w:rsidRPr="00125AA6">
        <w:t>consideración</w:t>
      </w:r>
      <w:proofErr w:type="spellEnd"/>
      <w:r w:rsidRPr="00125AA6">
        <w:t xml:space="preserve"> </w:t>
      </w:r>
      <w:proofErr w:type="spellStart"/>
      <w:r w:rsidRPr="00125AA6">
        <w:t>institucional</w:t>
      </w:r>
      <w:proofErr w:type="spellEnd"/>
      <w:r w:rsidRPr="00125AA6">
        <w:t>.</w:t>
      </w:r>
    </w:p>
    <w:p w:rsidR="00125AA6" w:rsidRPr="00125AA6" w:rsidRDefault="00000000" w:rsidP="00125AA6">
      <w:pPr>
        <w:pStyle w:val="FirstParagraph"/>
        <w:ind w:firstLine="720"/>
        <w:jc w:val="both"/>
      </w:pPr>
      <w:proofErr w:type="spellStart"/>
      <w:r w:rsidRPr="00125AA6">
        <w:t>Somos</w:t>
      </w:r>
      <w:proofErr w:type="spellEnd"/>
      <w:r w:rsidRPr="00125AA6">
        <w:t xml:space="preserve"> </w:t>
      </w:r>
      <w:proofErr w:type="spellStart"/>
      <w:r w:rsidRPr="00125AA6">
        <w:t>conscientes</w:t>
      </w:r>
      <w:proofErr w:type="spellEnd"/>
      <w:r w:rsidRPr="00125AA6">
        <w:t xml:space="preserve"> de la </w:t>
      </w:r>
      <w:proofErr w:type="spellStart"/>
      <w:r w:rsidRPr="00125AA6">
        <w:t>importancia</w:t>
      </w:r>
      <w:proofErr w:type="spellEnd"/>
      <w:r w:rsidRPr="00125AA6">
        <w:t xml:space="preserve"> de que cualquier situación sea analizada con rigor y objetividad por los cauces correspondientes y no queremos entrar en ningún debate de fondo. Por ello, nuestro testimonio se limita a trasladar la experiencia que hemos tenido en el ejercicio de nuestra labor, junto con el ilusísimo magistrado don David Baman Benchimol. </w:t>
      </w:r>
    </w:p>
    <w:p w:rsidR="00125AA6" w:rsidRPr="00125AA6" w:rsidRDefault="00000000" w:rsidP="00125AA6">
      <w:pPr>
        <w:pStyle w:val="FirstParagraph"/>
        <w:ind w:firstLine="720"/>
        <w:jc w:val="both"/>
      </w:pPr>
      <w:r w:rsidRPr="00125AA6">
        <w:t xml:space="preserve">Por </w:t>
      </w:r>
      <w:proofErr w:type="spellStart"/>
      <w:r w:rsidRPr="00125AA6">
        <w:t>todo</w:t>
      </w:r>
      <w:proofErr w:type="spellEnd"/>
      <w:r w:rsidRPr="00125AA6">
        <w:t xml:space="preserve"> lo anterior, </w:t>
      </w:r>
      <w:proofErr w:type="spellStart"/>
      <w:r w:rsidRPr="00125AA6">
        <w:t>deseamos</w:t>
      </w:r>
      <w:proofErr w:type="spellEnd"/>
      <w:r w:rsidRPr="00125AA6">
        <w:t xml:space="preserve"> dejar constancia de nuestra consideración profesional y personal hacia su figura. </w:t>
      </w:r>
    </w:p>
    <w:p w:rsidR="004E1393" w:rsidRPr="00125AA6" w:rsidRDefault="00000000" w:rsidP="00125AA6">
      <w:pPr>
        <w:pStyle w:val="FirstParagraph"/>
        <w:jc w:val="both"/>
      </w:pPr>
      <w:r w:rsidRPr="00125AA6">
        <w:t>Madrid a 29</w:t>
      </w:r>
      <w:r w:rsidR="00125AA6">
        <w:t xml:space="preserve"> de </w:t>
      </w:r>
      <w:proofErr w:type="spellStart"/>
      <w:r w:rsidR="00125AA6">
        <w:t>abril</w:t>
      </w:r>
      <w:proofErr w:type="spellEnd"/>
      <w:r w:rsidR="00125AA6">
        <w:t xml:space="preserve"> de 2026</w:t>
      </w:r>
      <w:bookmarkEnd w:id="0"/>
      <w:bookmarkEnd w:id="1"/>
    </w:p>
    <w:sectPr w:rsidR="004E1393" w:rsidRPr="00125AA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Listaconnmeros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Listaconvietas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8"/>
    <w:multiLevelType w:val="singleLevel"/>
    <w:tmpl w:val="FFFFFF88"/>
    <w:lvl w:ilvl="0">
      <w:start w:val="1"/>
      <w:numFmt w:val="decimal"/>
      <w:pStyle w:val="Listaconnmeros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FFFFFF89"/>
    <w:multiLevelType w:val="singleLevel"/>
    <w:tmpl w:val="FFFFFF89"/>
    <w:lvl w:ilvl="0">
      <w:start w:val="1"/>
      <w:numFmt w:val="bullet"/>
      <w:pStyle w:val="Listaconvietas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00A990"/>
    <w:multiLevelType w:val="multilevel"/>
    <w:tmpl w:val="AF42F2E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925454790">
    <w:abstractNumId w:val="0"/>
  </w:num>
  <w:num w:numId="2" w16cid:durableId="1848398556">
    <w:abstractNumId w:val="2"/>
  </w:num>
  <w:num w:numId="3" w16cid:durableId="1840075167">
    <w:abstractNumId w:val="3"/>
  </w:num>
  <w:num w:numId="4" w16cid:durableId="1470247572">
    <w:abstractNumId w:val="1"/>
  </w:num>
  <w:num w:numId="5" w16cid:durableId="1795245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CC"/>
    <w:rsid w:val="F57A143E"/>
    <w:rsid w:val="FF53E7DD"/>
    <w:rsid w:val="00012906"/>
    <w:rsid w:val="000C1ABD"/>
    <w:rsid w:val="000D1E8A"/>
    <w:rsid w:val="000F3D3C"/>
    <w:rsid w:val="0011788E"/>
    <w:rsid w:val="00125AA6"/>
    <w:rsid w:val="00167011"/>
    <w:rsid w:val="001824E5"/>
    <w:rsid w:val="001A30C6"/>
    <w:rsid w:val="001B0185"/>
    <w:rsid w:val="001B2E68"/>
    <w:rsid w:val="00271600"/>
    <w:rsid w:val="00275E2C"/>
    <w:rsid w:val="00284976"/>
    <w:rsid w:val="00290063"/>
    <w:rsid w:val="002D5AAF"/>
    <w:rsid w:val="00315AC2"/>
    <w:rsid w:val="00337933"/>
    <w:rsid w:val="00353684"/>
    <w:rsid w:val="00365A06"/>
    <w:rsid w:val="00386B56"/>
    <w:rsid w:val="003E512C"/>
    <w:rsid w:val="003F6589"/>
    <w:rsid w:val="00402858"/>
    <w:rsid w:val="00455D51"/>
    <w:rsid w:val="004804EF"/>
    <w:rsid w:val="004B1E78"/>
    <w:rsid w:val="004D308B"/>
    <w:rsid w:val="004E1393"/>
    <w:rsid w:val="00512CA9"/>
    <w:rsid w:val="005140DE"/>
    <w:rsid w:val="00515E7E"/>
    <w:rsid w:val="005641A8"/>
    <w:rsid w:val="005646E9"/>
    <w:rsid w:val="0057446D"/>
    <w:rsid w:val="00584C65"/>
    <w:rsid w:val="005C33F3"/>
    <w:rsid w:val="00605308"/>
    <w:rsid w:val="006203D4"/>
    <w:rsid w:val="006B04C2"/>
    <w:rsid w:val="007453A1"/>
    <w:rsid w:val="007535F6"/>
    <w:rsid w:val="00786E81"/>
    <w:rsid w:val="007938B8"/>
    <w:rsid w:val="008033E1"/>
    <w:rsid w:val="0085162E"/>
    <w:rsid w:val="00865C7C"/>
    <w:rsid w:val="00900CCC"/>
    <w:rsid w:val="00932E5F"/>
    <w:rsid w:val="00962302"/>
    <w:rsid w:val="00993CBA"/>
    <w:rsid w:val="009A3D3D"/>
    <w:rsid w:val="009E145E"/>
    <w:rsid w:val="00A21265"/>
    <w:rsid w:val="00A625F9"/>
    <w:rsid w:val="00A7127D"/>
    <w:rsid w:val="00A81885"/>
    <w:rsid w:val="00A82518"/>
    <w:rsid w:val="00A8796D"/>
    <w:rsid w:val="00AB1A36"/>
    <w:rsid w:val="00AC75E8"/>
    <w:rsid w:val="00AD4E46"/>
    <w:rsid w:val="00B221B6"/>
    <w:rsid w:val="00B34BC6"/>
    <w:rsid w:val="00B5019A"/>
    <w:rsid w:val="00BF11CC"/>
    <w:rsid w:val="00C1108E"/>
    <w:rsid w:val="00C14B89"/>
    <w:rsid w:val="00C865AB"/>
    <w:rsid w:val="00C9144D"/>
    <w:rsid w:val="00C94844"/>
    <w:rsid w:val="00D67B55"/>
    <w:rsid w:val="00DB673F"/>
    <w:rsid w:val="00E04222"/>
    <w:rsid w:val="00E07649"/>
    <w:rsid w:val="00E64F6C"/>
    <w:rsid w:val="00EC331D"/>
    <w:rsid w:val="00F15494"/>
    <w:rsid w:val="00F75CC4"/>
    <w:rsid w:val="00FC1DF5"/>
    <w:rsid w:val="00FC30D7"/>
    <w:rsid w:val="00FD44F7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89DD"/>
  <w15:docId w15:val="{8B472E9B-2DBD-4B41-8F0A-BAAA3D1A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uiPriority="11" w:qFormat="1"/>
    <w:lsdException w:name="Date" w:qFormat="1"/>
    <w:lsdException w:name="Block Text" w:uiPriority="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en-US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FC1DF5"/>
    <w:pPr>
      <w:spacing w:before="480" w:after="80"/>
      <w:outlineLvl w:val="0"/>
    </w:pPr>
    <w:rPr>
      <w:rFonts w:ascii="Arial" w:eastAsia="Arial" w:hAnsi="Arial" w:cs="Arial"/>
      <w:b/>
      <w:bCs/>
      <w:color w:val="000000" w:themeColor="text1"/>
      <w:sz w:val="44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605308"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584C65"/>
    <w:pPr>
      <w:spacing w:before="100" w:after="40" w:line="360" w:lineRule="auto"/>
      <w:outlineLvl w:val="2"/>
    </w:pPr>
    <w:rPr>
      <w:rFonts w:ascii="Arial" w:eastAsia="Arial" w:hAnsi="Arial" w:cs="Arial"/>
      <w:b/>
      <w:bCs/>
      <w:color w:val="000000" w:themeColor="text1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pPr>
      <w:spacing w:before="80" w:after="40"/>
      <w:outlineLvl w:val="3"/>
    </w:pPr>
    <w:rPr>
      <w:rFonts w:ascii="Arial" w:eastAsia="Arial" w:hAnsi="Arial" w:cs="Arial"/>
      <w:b/>
      <w:color w:val="000000" w:themeColor="text1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962302"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962302"/>
    <w:pPr>
      <w:spacing w:before="40" w:after="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962302"/>
    <w:pPr>
      <w:spacing w:before="40" w:after="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962302"/>
    <w:pPr>
      <w:spacing w:after="0"/>
      <w:outlineLvl w:val="7"/>
    </w:pPr>
    <w:rPr>
      <w:rFonts w:eastAsia="Arial" w:cstheme="majorBidi"/>
      <w:iCs/>
      <w:color w:val="000000" w:themeColor="text1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pPr>
      <w:spacing w:after="0"/>
      <w:outlineLvl w:val="8"/>
    </w:pPr>
    <w:rPr>
      <w:rFonts w:eastAsia="Arial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rsid w:val="00962302"/>
    <w:pPr>
      <w:spacing w:before="100" w:after="180"/>
    </w:pPr>
    <w:rPr>
      <w:rFonts w:ascii="Arial" w:eastAsia="Arial" w:hAnsi="Arial" w:cs="Arial"/>
      <w:color w:val="000000" w:themeColor="text1"/>
    </w:rPr>
  </w:style>
  <w:style w:type="paragraph" w:styleId="Listaconnmeros2">
    <w:name w:val="List Number 2"/>
    <w:basedOn w:val="Normal"/>
    <w:pPr>
      <w:numPr>
        <w:numId w:val="1"/>
      </w:numPr>
      <w:contextualSpacing/>
    </w:pPr>
    <w:rPr>
      <w:rFonts w:ascii="Arial" w:eastAsia="Arial" w:hAnsi="Arial" w:cs="Arial"/>
    </w:rPr>
  </w:style>
  <w:style w:type="paragraph" w:styleId="Listaconnmeros">
    <w:name w:val="List Number"/>
    <w:basedOn w:val="Normal"/>
    <w:pPr>
      <w:numPr>
        <w:numId w:val="2"/>
      </w:numPr>
      <w:spacing w:line="360" w:lineRule="auto"/>
      <w:contextualSpacing/>
    </w:pPr>
    <w:rPr>
      <w:rFonts w:ascii="Arial" w:eastAsia="Arial" w:hAnsi="Arial" w:cs="Arial"/>
      <w:b/>
      <w:bCs/>
    </w:rPr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styleId="Listaconvietas">
    <w:name w:val="List Bullet"/>
    <w:basedOn w:val="Normal"/>
    <w:rsid w:val="00A82518"/>
    <w:pPr>
      <w:numPr>
        <w:numId w:val="3"/>
      </w:numPr>
      <w:spacing w:before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C94844"/>
    <w:pPr>
      <w:pBdr>
        <w:left w:val="single" w:sz="24" w:space="4" w:color="D1D1D1" w:themeColor="background2" w:themeShade="E6"/>
      </w:pBdr>
      <w:spacing w:after="100"/>
      <w:ind w:left="397" w:right="482"/>
    </w:pPr>
    <w:rPr>
      <w:color w:val="747474" w:themeColor="background2" w:themeShade="80"/>
    </w:rPr>
  </w:style>
  <w:style w:type="paragraph" w:styleId="Listaconvietas2">
    <w:name w:val="List Bullet 2"/>
    <w:basedOn w:val="Normal"/>
    <w:rsid w:val="00A82518"/>
    <w:pPr>
      <w:numPr>
        <w:numId w:val="4"/>
      </w:numPr>
      <w:spacing w:before="12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Fecha">
    <w:name w:val="Date"/>
    <w:next w:val="Textoindependiente"/>
    <w:qFormat/>
    <w:pPr>
      <w:spacing w:after="200"/>
      <w:jc w:val="center"/>
    </w:pPr>
    <w:rPr>
      <w:rFonts w:eastAsia="Arial"/>
      <w:sz w:val="24"/>
      <w:szCs w:val="24"/>
      <w:lang w:eastAsia="en-US"/>
    </w:rPr>
  </w:style>
  <w:style w:type="paragraph" w:styleId="Subttulo">
    <w:name w:val="Subtitle"/>
    <w:basedOn w:val="Ttulo"/>
    <w:next w:val="Textoindependiente"/>
    <w:link w:val="SubttuloCar"/>
    <w:uiPriority w:val="11"/>
    <w:qFormat/>
    <w:rPr>
      <w:spacing w:val="15"/>
      <w:sz w:val="28"/>
      <w:szCs w:val="28"/>
    </w:rPr>
  </w:style>
  <w:style w:type="paragraph" w:styleId="Ttulo">
    <w:name w:val="Title"/>
    <w:basedOn w:val="Normal"/>
    <w:next w:val="Textoindependiente"/>
    <w:link w:val="TtuloCar"/>
    <w:uiPriority w:val="10"/>
    <w:qFormat/>
    <w:pPr>
      <w:spacing w:after="80"/>
      <w:contextualSpacing/>
      <w:jc w:val="center"/>
    </w:pPr>
    <w:rPr>
      <w:rFonts w:ascii="Arial" w:eastAsia="Arial" w:hAnsi="Arial" w:cs="Arial"/>
      <w:spacing w:val="-10"/>
      <w:kern w:val="28"/>
      <w:sz w:val="56"/>
      <w:szCs w:val="56"/>
    </w:rPr>
  </w:style>
  <w:style w:type="paragraph" w:styleId="Textonotapie">
    <w:name w:val="footnote text"/>
    <w:basedOn w:val="Normal"/>
    <w:uiPriority w:val="9"/>
    <w:unhideWhenUsed/>
    <w:qFormat/>
  </w:style>
  <w:style w:type="character" w:styleId="Hipervnculo">
    <w:name w:val="Hyperlink"/>
    <w:basedOn w:val="Fuentedeprrafopredeter"/>
    <w:rsid w:val="00962302"/>
    <w:rPr>
      <w:b w:val="0"/>
      <w:i w:val="0"/>
      <w:color w:val="000000" w:themeColor="text1"/>
      <w:u w:val="none"/>
      <w:bdr w:val="none" w:sz="0" w:space="0" w:color="auto"/>
      <w:em w:val="none"/>
    </w:rPr>
  </w:style>
  <w:style w:type="character" w:customStyle="1" w:styleId="DescripcinCar">
    <w:name w:val="Descripción Car"/>
    <w:basedOn w:val="Fuentedeprrafopredeter"/>
    <w:link w:val="Descripcin"/>
  </w:style>
  <w:style w:type="character" w:styleId="Refdenotaalpie">
    <w:name w:val="footnote reference"/>
    <w:basedOn w:val="DescripcinCar"/>
    <w:rPr>
      <w:vertAlign w:val="superscript"/>
    </w:rPr>
  </w:style>
  <w:style w:type="paragraph" w:customStyle="1" w:styleId="FirstParagraph">
    <w:name w:val="First Paragraph"/>
    <w:basedOn w:val="Textoindependiente"/>
    <w:next w:val="Textoindependiente"/>
    <w:qFormat/>
    <w:rsid w:val="00962302"/>
    <w:pPr>
      <w:spacing w:before="240"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character" w:customStyle="1" w:styleId="TtuloCar">
    <w:name w:val="Título Car"/>
    <w:basedOn w:val="Fuentedeprrafopredeter"/>
    <w:link w:val="Ttulo"/>
    <w:uiPriority w:val="10"/>
    <w:rPr>
      <w:rFonts w:ascii="Arial" w:eastAsia="Arial" w:hAnsi="Arial" w:cs="Arial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spacing w:after="200"/>
      <w:jc w:val="center"/>
    </w:pPr>
    <w:rPr>
      <w:sz w:val="24"/>
      <w:szCs w:val="24"/>
      <w:lang w:eastAsia="en-US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1">
    <w:name w:val="书目1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FC1DF5"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5308"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4C65"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2302"/>
    <w:rPr>
      <w:rFonts w:eastAsia="Arial" w:cstheme="majorBidi"/>
      <w:iCs/>
      <w:color w:val="000000" w:themeColor="text1"/>
      <w:sz w:val="24"/>
      <w:szCs w:val="24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="Arial" w:cstheme="majorBidi"/>
      <w:color w:val="272727" w:themeColor="text1" w:themeTint="D8"/>
      <w:sz w:val="24"/>
      <w:szCs w:val="24"/>
      <w:lang w:eastAsia="en-US"/>
    </w:rPr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spacing w:after="0"/>
    </w:pPr>
    <w:rPr>
      <w:rFonts w:eastAsia="Arial"/>
    </w:rPr>
  </w:style>
  <w:style w:type="paragraph" w:customStyle="1" w:styleId="Definition">
    <w:name w:val="Definition"/>
    <w:basedOn w:val="Normal"/>
    <w:rsid w:val="00962302"/>
    <w:rPr>
      <w:color w:val="000000" w:themeColor="text1"/>
    </w:rPr>
  </w:style>
  <w:style w:type="paragraph" w:customStyle="1" w:styleId="TableCaption">
    <w:name w:val="Table Caption"/>
    <w:basedOn w:val="Descripcin"/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VerbatimChar">
    <w:name w:val="Verbatim Char"/>
    <w:basedOn w:val="DescripcinCar"/>
    <w:link w:val="SourceCode"/>
    <w:rsid w:val="00FE2A30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SectionNumber">
    <w:name w:val="Section Number"/>
    <w:basedOn w:val="DescripcinCar"/>
  </w:style>
  <w:style w:type="paragraph" w:customStyle="1" w:styleId="TOC1">
    <w:name w:val="TOC 标题1"/>
    <w:basedOn w:val="Ttulo1"/>
    <w:next w:val="Textoindependiente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SourceCode">
    <w:name w:val="Source Code"/>
    <w:link w:val="VerbatimChar"/>
    <w:rsid w:val="00FE2A30"/>
    <w:pPr>
      <w:shd w:val="clear" w:color="auto" w:fill="F2F2F2" w:themeFill="background1" w:themeFillShade="F2"/>
      <w:wordWrap w:val="0"/>
      <w:spacing w:beforeLines="100" w:before="100" w:afterLines="100" w:after="100"/>
    </w:pPr>
    <w:rPr>
      <w:rFonts w:ascii="Consolas" w:eastAsia="Arial" w:hAnsi="Consolas" w:cs="Times New Roman (正文 CS 字体)"/>
      <w:sz w:val="22"/>
    </w:rPr>
  </w:style>
  <w:style w:type="character" w:styleId="Hipervnculovisitado">
    <w:name w:val="FollowedHyperlink"/>
    <w:basedOn w:val="Fuentedeprrafopredeter"/>
    <w:rsid w:val="0011788E"/>
    <w:rPr>
      <w:color w:val="96607D" w:themeColor="followedHyperlink"/>
      <w:u w:val="single"/>
    </w:rPr>
  </w:style>
  <w:style w:type="character" w:customStyle="1" w:styleId="KeywordTok">
    <w:name w:val="Keyword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DataTypeTok">
    <w:name w:val="DataTypeTok"/>
    <w:basedOn w:val="VerbatimChar"/>
    <w:rPr>
      <w:rFonts w:ascii="Consolas" w:eastAsia="Arial" w:hAnsi="Consolas" w:cs="Times New Roman (正文 CS 字体)"/>
      <w:color w:val="902000"/>
      <w:sz w:val="22"/>
      <w:shd w:val="clear" w:color="auto" w:fill="F2F2F2" w:themeFill="background1" w:themeFillShade="F2"/>
    </w:rPr>
  </w:style>
  <w:style w:type="character" w:customStyle="1" w:styleId="DecValTok">
    <w:name w:val="DecVal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BaseNTok">
    <w:name w:val="BaseN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FloatTok">
    <w:name w:val="Float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ConstantTok">
    <w:name w:val="ConstantTok"/>
    <w:basedOn w:val="VerbatimChar"/>
    <w:rPr>
      <w:rFonts w:ascii="Consolas" w:eastAsia="Arial" w:hAnsi="Consolas" w:cs="Times New Roman (正文 CS 字体)"/>
      <w:color w:val="880000"/>
      <w:sz w:val="22"/>
      <w:shd w:val="clear" w:color="auto" w:fill="F2F2F2" w:themeFill="background1" w:themeFillShade="F2"/>
    </w:rPr>
  </w:style>
  <w:style w:type="character" w:customStyle="1" w:styleId="CharTok">
    <w:name w:val="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CharTok">
    <w:name w:val="Special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tringTok">
    <w:name w:val="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VerbatimStringTok">
    <w:name w:val="Verbatim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StringTok">
    <w:name w:val="SpecialStringTok"/>
    <w:basedOn w:val="VerbatimChar"/>
    <w:rPr>
      <w:rFonts w:ascii="Consolas" w:eastAsia="Arial" w:hAnsi="Consolas" w:cs="Times New Roman (正文 CS 字体)"/>
      <w:color w:val="BB6688"/>
      <w:sz w:val="22"/>
      <w:shd w:val="clear" w:color="auto" w:fill="F2F2F2" w:themeFill="background1" w:themeFillShade="F2"/>
    </w:rPr>
  </w:style>
  <w:style w:type="character" w:customStyle="1" w:styleId="ImportTok">
    <w:name w:val="ImportTok"/>
    <w:basedOn w:val="VerbatimChar"/>
    <w:rPr>
      <w:rFonts w:ascii="Consolas" w:eastAsia="Arial" w:hAnsi="Consolas" w:cs="Times New Roman (正文 CS 字体)"/>
      <w:b/>
      <w:color w:val="008000"/>
      <w:sz w:val="22"/>
      <w:shd w:val="clear" w:color="auto" w:fill="F2F2F2" w:themeFill="background1" w:themeFillShade="F2"/>
    </w:rPr>
  </w:style>
  <w:style w:type="character" w:customStyle="1" w:styleId="CommentTok">
    <w:name w:val="CommentTok"/>
    <w:basedOn w:val="VerbatimChar"/>
    <w:rPr>
      <w:rFonts w:ascii="Consolas" w:eastAsia="Arial" w:hAnsi="Consolas" w:cs="Times New Roman (正文 CS 字体)"/>
      <w:i/>
      <w:color w:val="60A0B0"/>
      <w:sz w:val="22"/>
      <w:shd w:val="clear" w:color="auto" w:fill="F2F2F2" w:themeFill="background1" w:themeFillShade="F2"/>
    </w:rPr>
  </w:style>
  <w:style w:type="character" w:customStyle="1" w:styleId="DocumentationTok">
    <w:name w:val="DocumentationTok"/>
    <w:basedOn w:val="VerbatimChar"/>
    <w:rPr>
      <w:rFonts w:ascii="Consolas" w:eastAsia="Arial" w:hAnsi="Consolas" w:cs="Times New Roman (正文 CS 字体)"/>
      <w:i/>
      <w:color w:val="BA2121"/>
      <w:sz w:val="22"/>
      <w:shd w:val="clear" w:color="auto" w:fill="F2F2F2" w:themeFill="background1" w:themeFillShade="F2"/>
    </w:rPr>
  </w:style>
  <w:style w:type="character" w:customStyle="1" w:styleId="AnnotationTok">
    <w:name w:val="Annot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CommentVarTok">
    <w:name w:val="CommentVar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OtherTok">
    <w:name w:val="OtherTok"/>
    <w:basedOn w:val="VerbatimChar"/>
    <w:rPr>
      <w:rFonts w:ascii="Consolas" w:eastAsia="Arial" w:hAnsi="Consolas" w:cs="Times New Roman (正文 CS 字体)"/>
      <w:color w:val="007020"/>
      <w:sz w:val="22"/>
      <w:shd w:val="clear" w:color="auto" w:fill="F2F2F2" w:themeFill="background1" w:themeFillShade="F2"/>
    </w:rPr>
  </w:style>
  <w:style w:type="character" w:customStyle="1" w:styleId="FunctionTok">
    <w:name w:val="FunctionTok"/>
    <w:basedOn w:val="VerbatimChar"/>
    <w:rPr>
      <w:rFonts w:ascii="Consolas" w:eastAsia="Arial" w:hAnsi="Consolas" w:cs="Times New Roman (正文 CS 字体)"/>
      <w:color w:val="06287E"/>
      <w:sz w:val="22"/>
      <w:shd w:val="clear" w:color="auto" w:fill="F2F2F2" w:themeFill="background1" w:themeFillShade="F2"/>
    </w:rPr>
  </w:style>
  <w:style w:type="character" w:customStyle="1" w:styleId="VariableTok">
    <w:name w:val="VariableTok"/>
    <w:basedOn w:val="VerbatimChar"/>
    <w:rPr>
      <w:rFonts w:ascii="Consolas" w:eastAsia="Arial" w:hAnsi="Consolas" w:cs="Times New Roman (正文 CS 字体)"/>
      <w:color w:val="19177C"/>
      <w:sz w:val="22"/>
      <w:shd w:val="clear" w:color="auto" w:fill="F2F2F2" w:themeFill="background1" w:themeFillShade="F2"/>
    </w:rPr>
  </w:style>
  <w:style w:type="character" w:customStyle="1" w:styleId="ControlFlowTok">
    <w:name w:val="ControlFlow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OperatorTok">
    <w:name w:val="OperatorTok"/>
    <w:basedOn w:val="VerbatimChar"/>
    <w:rPr>
      <w:rFonts w:ascii="Consolas" w:eastAsia="Arial" w:hAnsi="Consolas" w:cs="Times New Roman (正文 CS 字体)"/>
      <w:color w:val="666666"/>
      <w:sz w:val="22"/>
      <w:shd w:val="clear" w:color="auto" w:fill="F2F2F2" w:themeFill="background1" w:themeFillShade="F2"/>
    </w:rPr>
  </w:style>
  <w:style w:type="character" w:customStyle="1" w:styleId="BuiltInTok">
    <w:name w:val="BuiltInTok"/>
    <w:basedOn w:val="VerbatimChar"/>
    <w:rPr>
      <w:rFonts w:ascii="Consolas" w:eastAsia="Arial" w:hAnsi="Consolas" w:cs="Times New Roman (正文 CS 字体)"/>
      <w:color w:val="008000"/>
      <w:sz w:val="22"/>
      <w:shd w:val="clear" w:color="auto" w:fill="F2F2F2" w:themeFill="background1" w:themeFillShade="F2"/>
    </w:rPr>
  </w:style>
  <w:style w:type="character" w:customStyle="1" w:styleId="ExtensionTok">
    <w:name w:val="Extension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PreprocessorTok">
    <w:name w:val="PreprocessorTok"/>
    <w:basedOn w:val="VerbatimChar"/>
    <w:rPr>
      <w:rFonts w:ascii="Consolas" w:eastAsia="Arial" w:hAnsi="Consolas" w:cs="Times New Roman (正文 CS 字体)"/>
      <w:color w:val="BC7A00"/>
      <w:sz w:val="22"/>
      <w:shd w:val="clear" w:color="auto" w:fill="F2F2F2" w:themeFill="background1" w:themeFillShade="F2"/>
    </w:rPr>
  </w:style>
  <w:style w:type="character" w:customStyle="1" w:styleId="AttributeTok">
    <w:name w:val="AttributeTok"/>
    <w:basedOn w:val="VerbatimChar"/>
    <w:rPr>
      <w:rFonts w:ascii="Consolas" w:eastAsia="Arial" w:hAnsi="Consolas" w:cs="Times New Roman (正文 CS 字体)"/>
      <w:color w:val="7D9029"/>
      <w:sz w:val="22"/>
      <w:shd w:val="clear" w:color="auto" w:fill="F2F2F2" w:themeFill="background1" w:themeFillShade="F2"/>
    </w:rPr>
  </w:style>
  <w:style w:type="character" w:customStyle="1" w:styleId="RegionMarkerTok">
    <w:name w:val="RegionMarker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InformationTok">
    <w:name w:val="Inform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WarningTok">
    <w:name w:val="Warning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AlertTok">
    <w:name w:val="Alert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ErrorTok">
    <w:name w:val="Error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NormalTok">
    <w:name w:val="Normal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keywords/>
  <cp:lastModifiedBy>Microsoft Office User</cp:lastModifiedBy>
  <cp:revision>2</cp:revision>
  <dcterms:created xsi:type="dcterms:W3CDTF">2026-05-03T14:08:00Z</dcterms:created>
  <dcterms:modified xsi:type="dcterms:W3CDTF">2026-05-03T14:08:00Z</dcterms:modified>
</cp:coreProperties>
</file>